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0F" w:rsidRPr="00FC75F3" w:rsidRDefault="008C780F">
      <w:pPr>
        <w:rPr>
          <w:rFonts w:ascii="Times New Roman" w:hAnsi="Times New Roman" w:cs="Times New Roman"/>
          <w:noProof/>
          <w:lang w:val="ru-RU" w:eastAsia="ru-RU"/>
        </w:rPr>
      </w:pPr>
      <w:bookmarkStart w:id="0" w:name="_GoBack"/>
      <w:bookmarkEnd w:id="0"/>
      <w:r w:rsidRPr="00FC75F3">
        <w:rPr>
          <w:rFonts w:ascii="Times New Roman" w:hAnsi="Times New Roman" w:cs="Times New Roman"/>
          <w:noProof/>
          <w:lang w:val="ru-RU" w:eastAsia="ru-RU"/>
        </w:rPr>
        <w:drawing>
          <wp:anchor distT="0" distB="0" distL="114300" distR="114300" simplePos="0" relativeHeight="251658239" behindDoc="0" locked="0" layoutInCell="1" allowOverlap="1" wp14:anchorId="6F24D26F" wp14:editId="72A9E8A1">
            <wp:simplePos x="0" y="0"/>
            <wp:positionH relativeFrom="margin">
              <wp:posOffset>-1280482</wp:posOffset>
            </wp:positionH>
            <wp:positionV relativeFrom="margin">
              <wp:posOffset>-1009015</wp:posOffset>
            </wp:positionV>
            <wp:extent cx="8079475" cy="10358651"/>
            <wp:effectExtent l="171450" t="171450" r="379095" b="3670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копия.jpg"/>
                    <pic:cNvPicPr/>
                  </pic:nvPicPr>
                  <pic:blipFill>
                    <a:blip r:embed="rId9">
                      <a:extLst>
                        <a:ext uri="{28A0092B-C50C-407E-A947-70E740481C1C}">
                          <a14:useLocalDpi xmlns:a14="http://schemas.microsoft.com/office/drawing/2010/main" val="0"/>
                        </a:ext>
                      </a:extLst>
                    </a:blip>
                    <a:stretch>
                      <a:fillRect/>
                    </a:stretch>
                  </pic:blipFill>
                  <pic:spPr>
                    <a:xfrm>
                      <a:off x="0" y="0"/>
                      <a:ext cx="8079475" cy="1035865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C75F3">
        <w:rPr>
          <w:rFonts w:ascii="Times New Roman" w:hAnsi="Times New Roman" w:cs="Times New Roman"/>
          <w:noProof/>
          <w:lang w:val="ru-RU" w:eastAsia="ru-RU"/>
        </w:rPr>
        <w:br w:type="page"/>
      </w:r>
    </w:p>
    <w:p w:rsidR="00E04D71" w:rsidRPr="00FC75F3" w:rsidRDefault="00F34BA2" w:rsidP="00BC59E5">
      <w:pPr>
        <w:pStyle w:val="a8"/>
        <w:jc w:val="both"/>
        <w:rPr>
          <w:rFonts w:ascii="Times New Roman" w:hAnsi="Times New Roman" w:cs="Times New Roman"/>
        </w:rPr>
      </w:pPr>
      <w:r w:rsidRPr="00FC75F3">
        <w:rPr>
          <w:rFonts w:ascii="Times New Roman" w:hAnsi="Times New Roman" w:cs="Times New Roman"/>
          <w:noProof/>
          <w:lang w:val="ru-RU" w:eastAsia="ru-RU"/>
        </w:rPr>
        <w:lastRenderedPageBreak/>
        <w:drawing>
          <wp:anchor distT="0" distB="0" distL="114300" distR="114300" simplePos="0" relativeHeight="251659264" behindDoc="1" locked="0" layoutInCell="1" allowOverlap="1" wp14:anchorId="5B75B3F6" wp14:editId="4D85D86E">
            <wp:simplePos x="0" y="0"/>
            <wp:positionH relativeFrom="column">
              <wp:posOffset>3886200</wp:posOffset>
            </wp:positionH>
            <wp:positionV relativeFrom="paragraph">
              <wp:posOffset>149860</wp:posOffset>
            </wp:positionV>
            <wp:extent cx="2009775" cy="485775"/>
            <wp:effectExtent l="0" t="0" r="9525" b="9525"/>
            <wp:wrapTight wrapText="bothSides">
              <wp:wrapPolygon edited="0">
                <wp:start x="0" y="0"/>
                <wp:lineTo x="0" y="21176"/>
                <wp:lineTo x="21498" y="21176"/>
                <wp:lineTo x="21498" y="0"/>
                <wp:lineTo x="0" y="0"/>
              </wp:wrapPolygon>
            </wp:wrapTight>
            <wp:docPr id="2" name="Picture 2" descr="http://www.gcsp.ch/e/_images/design_elements/LOGO-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sp.ch/e/_images/design_elements/LOGO-VEC.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346" w:rsidRPr="00FC75F3" w:rsidRDefault="00F34BA2" w:rsidP="00BC59E5">
      <w:pPr>
        <w:pStyle w:val="a8"/>
        <w:jc w:val="both"/>
        <w:rPr>
          <w:rFonts w:ascii="Times New Roman" w:hAnsi="Times New Roman" w:cs="Times New Roman"/>
          <w:noProof/>
        </w:rPr>
      </w:pPr>
      <w:r w:rsidRPr="00FC75F3">
        <w:rPr>
          <w:rFonts w:ascii="Times New Roman" w:hAnsi="Times New Roman" w:cs="Times New Roman"/>
          <w:noProof/>
          <w:lang w:val="ru-RU" w:eastAsia="ru-RU"/>
        </w:rPr>
        <w:drawing>
          <wp:inline distT="0" distB="0" distL="0" distR="0" wp14:anchorId="67D1CFA3" wp14:editId="77177F25">
            <wp:extent cx="18764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rsidR="00840346" w:rsidRPr="00FC75F3" w:rsidRDefault="00840346" w:rsidP="00BC59E5">
      <w:pPr>
        <w:pStyle w:val="a8"/>
        <w:jc w:val="both"/>
        <w:rPr>
          <w:rFonts w:ascii="Times New Roman" w:hAnsi="Times New Roman" w:cs="Times New Roman"/>
          <w:noProof/>
        </w:rPr>
      </w:pPr>
    </w:p>
    <w:p w:rsidR="0060437B" w:rsidRPr="00FC75F3" w:rsidRDefault="0060437B" w:rsidP="0060437B">
      <w:pPr>
        <w:tabs>
          <w:tab w:val="left" w:pos="1870"/>
        </w:tabs>
        <w:spacing w:after="0" w:line="240" w:lineRule="auto"/>
        <w:rPr>
          <w:rFonts w:ascii="Times New Roman" w:hAnsi="Times New Roman" w:cs="Times New Roman"/>
          <w:lang w:val="ru-RU"/>
        </w:rPr>
      </w:pPr>
      <w:r w:rsidRPr="00FC75F3">
        <w:rPr>
          <w:rFonts w:ascii="Times New Roman" w:hAnsi="Times New Roman" w:cs="Times New Roman"/>
          <w:lang w:val="ru-RU"/>
        </w:rPr>
        <w:t xml:space="preserve">Аналитические заметки о политике </w:t>
      </w:r>
    </w:p>
    <w:p w:rsidR="00CA5CD3" w:rsidRPr="001227D2" w:rsidRDefault="0060437B" w:rsidP="0060437B">
      <w:pPr>
        <w:tabs>
          <w:tab w:val="left" w:pos="1870"/>
        </w:tabs>
        <w:spacing w:after="0" w:line="240" w:lineRule="auto"/>
        <w:rPr>
          <w:rFonts w:ascii="Times New Roman" w:hAnsi="Times New Roman" w:cs="Times New Roman"/>
          <w:lang w:val="ru-RU"/>
        </w:rPr>
      </w:pPr>
      <w:r w:rsidRPr="00FC75F3">
        <w:rPr>
          <w:rFonts w:ascii="Times New Roman" w:hAnsi="Times New Roman" w:cs="Times New Roman"/>
          <w:lang w:val="ru-RU"/>
        </w:rPr>
        <w:t>безопасности</w:t>
      </w:r>
      <w:r w:rsidRPr="001227D2">
        <w:rPr>
          <w:rFonts w:ascii="Times New Roman" w:hAnsi="Times New Roman" w:cs="Times New Roman"/>
          <w:lang w:val="ru-RU"/>
        </w:rPr>
        <w:t xml:space="preserve"> </w:t>
      </w:r>
      <w:r w:rsidRPr="00FC75F3">
        <w:rPr>
          <w:rFonts w:ascii="Times New Roman" w:hAnsi="Times New Roman" w:cs="Times New Roman"/>
          <w:lang w:val="ru-RU"/>
        </w:rPr>
        <w:t>в</w:t>
      </w:r>
      <w:r w:rsidRPr="001227D2">
        <w:rPr>
          <w:rFonts w:ascii="Times New Roman" w:hAnsi="Times New Roman" w:cs="Times New Roman"/>
          <w:lang w:val="ru-RU"/>
        </w:rPr>
        <w:t xml:space="preserve"> </w:t>
      </w:r>
      <w:r w:rsidRPr="00FC75F3">
        <w:rPr>
          <w:rFonts w:ascii="Times New Roman" w:hAnsi="Times New Roman" w:cs="Times New Roman"/>
          <w:lang w:val="ru-RU"/>
        </w:rPr>
        <w:t>Центральной</w:t>
      </w:r>
      <w:r w:rsidRPr="001227D2">
        <w:rPr>
          <w:rFonts w:ascii="Times New Roman" w:hAnsi="Times New Roman" w:cs="Times New Roman"/>
          <w:lang w:val="ru-RU"/>
        </w:rPr>
        <w:t xml:space="preserve"> </w:t>
      </w:r>
      <w:r w:rsidRPr="00FC75F3">
        <w:rPr>
          <w:rFonts w:ascii="Times New Roman" w:hAnsi="Times New Roman" w:cs="Times New Roman"/>
          <w:lang w:val="ru-RU"/>
        </w:rPr>
        <w:t>Азии</w:t>
      </w:r>
      <w:r w:rsidRPr="001227D2">
        <w:rPr>
          <w:rFonts w:ascii="Times New Roman" w:hAnsi="Times New Roman" w:cs="Times New Roman"/>
          <w:lang w:val="ru-RU"/>
        </w:rPr>
        <w:t xml:space="preserve"> № 8</w:t>
      </w:r>
      <w:r w:rsidR="00CA5CD3" w:rsidRPr="001227D2">
        <w:rPr>
          <w:rFonts w:ascii="Times New Roman" w:hAnsi="Times New Roman" w:cs="Times New Roman"/>
          <w:lang w:val="ru-RU"/>
        </w:rPr>
        <w:t xml:space="preserve">          </w:t>
      </w:r>
      <w:r w:rsidR="00FE37C4" w:rsidRPr="001227D2">
        <w:rPr>
          <w:rFonts w:ascii="Times New Roman" w:hAnsi="Times New Roman" w:cs="Times New Roman"/>
          <w:lang w:val="ru-RU"/>
        </w:rPr>
        <w:t xml:space="preserve">                               </w:t>
      </w:r>
      <w:r w:rsidR="001227D2">
        <w:rPr>
          <w:rFonts w:ascii="Times New Roman" w:hAnsi="Times New Roman" w:cs="Times New Roman"/>
          <w:lang w:val="ru-RU"/>
        </w:rPr>
        <w:t>Он-</w:t>
      </w:r>
      <w:proofErr w:type="spellStart"/>
      <w:r w:rsidR="001227D2">
        <w:rPr>
          <w:rFonts w:ascii="Times New Roman" w:hAnsi="Times New Roman" w:cs="Times New Roman"/>
          <w:lang w:val="ru-RU"/>
        </w:rPr>
        <w:t>лайн</w:t>
      </w:r>
      <w:proofErr w:type="spellEnd"/>
      <w:r w:rsidR="001227D2">
        <w:rPr>
          <w:rFonts w:ascii="Times New Roman" w:hAnsi="Times New Roman" w:cs="Times New Roman"/>
          <w:lang w:val="ru-RU"/>
        </w:rPr>
        <w:t xml:space="preserve"> публикация: 22 марта 2012</w:t>
      </w:r>
    </w:p>
    <w:p w:rsidR="0060437B" w:rsidRPr="001227D2" w:rsidRDefault="0060437B" w:rsidP="00BC59E5">
      <w:pPr>
        <w:pStyle w:val="a8"/>
        <w:jc w:val="both"/>
        <w:rPr>
          <w:rFonts w:ascii="Times New Roman" w:hAnsi="Times New Roman" w:cs="Times New Roman"/>
          <w:lang w:val="ru-RU"/>
        </w:rPr>
      </w:pPr>
    </w:p>
    <w:p w:rsidR="00797AD4" w:rsidRDefault="00797AD4" w:rsidP="00BC59E5">
      <w:pPr>
        <w:pStyle w:val="a8"/>
        <w:jc w:val="both"/>
        <w:rPr>
          <w:rFonts w:ascii="Times New Roman" w:hAnsi="Times New Roman" w:cs="Times New Roman"/>
          <w:sz w:val="32"/>
          <w:szCs w:val="32"/>
          <w:lang w:val="ru-RU"/>
        </w:rPr>
      </w:pPr>
    </w:p>
    <w:p w:rsidR="0060437B" w:rsidRPr="00F34BA2" w:rsidRDefault="0060437B" w:rsidP="00BC59E5">
      <w:pPr>
        <w:pStyle w:val="a8"/>
        <w:jc w:val="both"/>
        <w:rPr>
          <w:rFonts w:ascii="Times New Roman" w:hAnsi="Times New Roman" w:cs="Times New Roman"/>
          <w:sz w:val="32"/>
          <w:szCs w:val="32"/>
          <w:lang w:val="ru-RU"/>
        </w:rPr>
      </w:pPr>
      <w:r w:rsidRPr="00F34BA2">
        <w:rPr>
          <w:rFonts w:ascii="Times New Roman" w:hAnsi="Times New Roman" w:cs="Times New Roman"/>
          <w:sz w:val="32"/>
          <w:szCs w:val="32"/>
          <w:lang w:val="ru-RU"/>
        </w:rPr>
        <w:t xml:space="preserve">Взаимодействие СМИ </w:t>
      </w:r>
      <w:r w:rsidR="00F34BA2" w:rsidRPr="00F34BA2">
        <w:rPr>
          <w:rFonts w:ascii="Times New Roman" w:hAnsi="Times New Roman" w:cs="Times New Roman"/>
          <w:sz w:val="32"/>
          <w:szCs w:val="32"/>
          <w:lang w:val="ru-RU"/>
        </w:rPr>
        <w:t xml:space="preserve">и </w:t>
      </w:r>
      <w:r w:rsidRPr="00F34BA2">
        <w:rPr>
          <w:rFonts w:ascii="Times New Roman" w:hAnsi="Times New Roman" w:cs="Times New Roman"/>
          <w:sz w:val="32"/>
          <w:szCs w:val="32"/>
          <w:lang w:val="ru-RU"/>
        </w:rPr>
        <w:t xml:space="preserve">органов власти в </w:t>
      </w:r>
      <w:proofErr w:type="spellStart"/>
      <w:r w:rsidRPr="00F34BA2">
        <w:rPr>
          <w:rFonts w:ascii="Times New Roman" w:hAnsi="Times New Roman" w:cs="Times New Roman"/>
          <w:sz w:val="32"/>
          <w:szCs w:val="32"/>
          <w:lang w:val="ru-RU"/>
        </w:rPr>
        <w:t>Джалал</w:t>
      </w:r>
      <w:proofErr w:type="spellEnd"/>
      <w:r w:rsidRPr="00F34BA2">
        <w:rPr>
          <w:rFonts w:ascii="Times New Roman" w:hAnsi="Times New Roman" w:cs="Times New Roman"/>
          <w:sz w:val="32"/>
          <w:szCs w:val="32"/>
          <w:lang w:val="ru-RU"/>
        </w:rPr>
        <w:t xml:space="preserve"> - </w:t>
      </w:r>
      <w:proofErr w:type="spellStart"/>
      <w:r w:rsidRPr="00F34BA2">
        <w:rPr>
          <w:rFonts w:ascii="Times New Roman" w:hAnsi="Times New Roman" w:cs="Times New Roman"/>
          <w:sz w:val="32"/>
          <w:szCs w:val="32"/>
          <w:lang w:val="ru-RU"/>
        </w:rPr>
        <w:t>Абаде</w:t>
      </w:r>
      <w:proofErr w:type="spellEnd"/>
      <w:r w:rsidRPr="00F34BA2">
        <w:rPr>
          <w:rFonts w:ascii="Times New Roman" w:hAnsi="Times New Roman" w:cs="Times New Roman"/>
          <w:sz w:val="32"/>
          <w:szCs w:val="32"/>
          <w:lang w:val="ru-RU"/>
        </w:rPr>
        <w:t xml:space="preserve"> </w:t>
      </w:r>
    </w:p>
    <w:p w:rsidR="00CA7785" w:rsidRPr="00F34BA2" w:rsidRDefault="0060437B" w:rsidP="00BC59E5">
      <w:pPr>
        <w:pStyle w:val="a8"/>
        <w:jc w:val="both"/>
        <w:rPr>
          <w:rFonts w:ascii="Times New Roman" w:hAnsi="Times New Roman" w:cs="Times New Roman"/>
          <w:sz w:val="24"/>
          <w:szCs w:val="24"/>
        </w:rPr>
      </w:pPr>
      <w:r w:rsidRPr="00F34BA2">
        <w:rPr>
          <w:rFonts w:ascii="Times New Roman" w:hAnsi="Times New Roman" w:cs="Times New Roman"/>
          <w:sz w:val="24"/>
          <w:szCs w:val="24"/>
          <w:lang w:val="ru-RU"/>
        </w:rPr>
        <w:t>Валентина</w:t>
      </w:r>
      <w:r w:rsidRPr="00F34BA2">
        <w:rPr>
          <w:rFonts w:ascii="Times New Roman" w:hAnsi="Times New Roman" w:cs="Times New Roman"/>
          <w:sz w:val="24"/>
          <w:szCs w:val="24"/>
        </w:rPr>
        <w:t xml:space="preserve"> </w:t>
      </w:r>
      <w:r w:rsidRPr="00F34BA2">
        <w:rPr>
          <w:rFonts w:ascii="Times New Roman" w:hAnsi="Times New Roman" w:cs="Times New Roman"/>
          <w:sz w:val="24"/>
          <w:szCs w:val="24"/>
          <w:lang w:val="ru-RU"/>
        </w:rPr>
        <w:t>Галич</w:t>
      </w:r>
    </w:p>
    <w:p w:rsidR="00BF6F2E" w:rsidRPr="00FC75F3" w:rsidRDefault="00BF6F2E" w:rsidP="00BC59E5">
      <w:pPr>
        <w:pStyle w:val="a8"/>
        <w:jc w:val="both"/>
        <w:rPr>
          <w:rFonts w:ascii="Times New Roman" w:hAnsi="Times New Roman" w:cs="Times New Roman"/>
        </w:rPr>
      </w:pPr>
    </w:p>
    <w:p w:rsidR="00FC75F3" w:rsidRPr="00F34BA2" w:rsidRDefault="00FC75F3" w:rsidP="00F34BA2">
      <w:pPr>
        <w:spacing w:after="0" w:line="240" w:lineRule="auto"/>
        <w:jc w:val="both"/>
        <w:rPr>
          <w:rFonts w:ascii="Times New Roman" w:hAnsi="Times New Roman" w:cs="Times New Roman"/>
          <w:b/>
          <w:color w:val="000000"/>
          <w:sz w:val="24"/>
          <w:szCs w:val="24"/>
          <w:lang w:val="ky-KG"/>
        </w:rPr>
      </w:pPr>
      <w:r w:rsidRPr="00F34BA2">
        <w:rPr>
          <w:rFonts w:ascii="Times New Roman" w:hAnsi="Times New Roman" w:cs="Times New Roman"/>
          <w:b/>
          <w:color w:val="000000"/>
          <w:sz w:val="24"/>
          <w:szCs w:val="24"/>
          <w:lang w:val="ky-KG"/>
        </w:rPr>
        <w:t>Основные выводы:</w:t>
      </w:r>
    </w:p>
    <w:p w:rsidR="00FC75F3" w:rsidRPr="00F34BA2" w:rsidRDefault="00FC75F3" w:rsidP="00F34BA2">
      <w:pPr>
        <w:spacing w:after="0" w:line="240" w:lineRule="auto"/>
        <w:jc w:val="both"/>
        <w:rPr>
          <w:rFonts w:ascii="Times New Roman" w:hAnsi="Times New Roman" w:cs="Times New Roman"/>
          <w:b/>
          <w:i/>
          <w:color w:val="000000"/>
          <w:sz w:val="24"/>
          <w:szCs w:val="24"/>
          <w:lang w:val="ky-KG"/>
        </w:rPr>
      </w:pPr>
    </w:p>
    <w:p w:rsidR="00FC75F3" w:rsidRPr="00F34BA2" w:rsidRDefault="00FC75F3" w:rsidP="00F34BA2">
      <w:pPr>
        <w:numPr>
          <w:ilvl w:val="0"/>
          <w:numId w:val="4"/>
        </w:numPr>
        <w:suppressAutoHyphens/>
        <w:spacing w:after="0" w:line="240" w:lineRule="auto"/>
        <w:jc w:val="both"/>
        <w:rPr>
          <w:rFonts w:ascii="Times New Roman" w:hAnsi="Times New Roman" w:cs="Times New Roman"/>
          <w:color w:val="000000"/>
          <w:sz w:val="24"/>
          <w:szCs w:val="24"/>
          <w:lang w:val="ky-KG"/>
        </w:rPr>
      </w:pPr>
      <w:r w:rsidRPr="00F34BA2">
        <w:rPr>
          <w:rFonts w:ascii="Times New Roman" w:hAnsi="Times New Roman" w:cs="Times New Roman"/>
          <w:color w:val="000000"/>
          <w:sz w:val="24"/>
          <w:szCs w:val="24"/>
          <w:lang w:val="ky-KG"/>
        </w:rPr>
        <w:t>Попытки сделать местные государственные СМИ независимыми оказались безуспешными ввиду опасений самих журналистов лишиться дотаций из государственного бюджета.</w:t>
      </w:r>
    </w:p>
    <w:p w:rsidR="00FC75F3" w:rsidRPr="00F34BA2" w:rsidRDefault="00FC75F3" w:rsidP="00F34BA2">
      <w:pPr>
        <w:numPr>
          <w:ilvl w:val="0"/>
          <w:numId w:val="4"/>
        </w:numPr>
        <w:suppressAutoHyphens/>
        <w:spacing w:after="0" w:line="240" w:lineRule="auto"/>
        <w:jc w:val="both"/>
        <w:rPr>
          <w:rFonts w:ascii="Times New Roman" w:hAnsi="Times New Roman" w:cs="Times New Roman"/>
          <w:color w:val="000000"/>
          <w:sz w:val="24"/>
          <w:szCs w:val="24"/>
          <w:lang w:val="ky-KG"/>
        </w:rPr>
      </w:pPr>
      <w:r w:rsidRPr="00F34BA2">
        <w:rPr>
          <w:rFonts w:ascii="Times New Roman" w:hAnsi="Times New Roman" w:cs="Times New Roman"/>
          <w:color w:val="000000"/>
          <w:sz w:val="24"/>
          <w:szCs w:val="24"/>
          <w:lang w:val="ru-RU"/>
        </w:rPr>
        <w:t xml:space="preserve">Политические позиции, занимаемые СМИ в Джалал-Абаде можно разделить на три категории — </w:t>
      </w:r>
      <w:proofErr w:type="spellStart"/>
      <w:r w:rsidRPr="00F34BA2">
        <w:rPr>
          <w:rFonts w:ascii="Times New Roman" w:hAnsi="Times New Roman" w:cs="Times New Roman"/>
          <w:color w:val="000000"/>
          <w:sz w:val="24"/>
          <w:szCs w:val="24"/>
          <w:lang w:val="ru-RU"/>
        </w:rPr>
        <w:t>провластные</w:t>
      </w:r>
      <w:proofErr w:type="spellEnd"/>
      <w:r w:rsidRPr="00F34BA2">
        <w:rPr>
          <w:rFonts w:ascii="Times New Roman" w:hAnsi="Times New Roman" w:cs="Times New Roman"/>
          <w:color w:val="000000"/>
          <w:sz w:val="24"/>
          <w:szCs w:val="24"/>
          <w:lang w:val="ru-RU"/>
        </w:rPr>
        <w:t xml:space="preserve">, оппозиционные и правозащитные. </w:t>
      </w:r>
      <w:proofErr w:type="gramStart"/>
      <w:r w:rsidRPr="00F34BA2">
        <w:rPr>
          <w:rFonts w:ascii="Times New Roman" w:hAnsi="Times New Roman" w:cs="Times New Roman"/>
          <w:color w:val="000000"/>
          <w:sz w:val="24"/>
          <w:szCs w:val="24"/>
          <w:lang w:val="ru-RU"/>
        </w:rPr>
        <w:t xml:space="preserve">Свобода слова ограничена административной и финансовой зависимостью, выражающейся как в постоянной </w:t>
      </w:r>
      <w:proofErr w:type="spellStart"/>
      <w:r w:rsidRPr="00F34BA2">
        <w:rPr>
          <w:rFonts w:ascii="Times New Roman" w:hAnsi="Times New Roman" w:cs="Times New Roman"/>
          <w:color w:val="000000"/>
          <w:sz w:val="24"/>
          <w:szCs w:val="24"/>
          <w:lang w:val="ru-RU"/>
        </w:rPr>
        <w:t>самоцензуре</w:t>
      </w:r>
      <w:proofErr w:type="spellEnd"/>
      <w:r w:rsidRPr="00F34BA2">
        <w:rPr>
          <w:rFonts w:ascii="Times New Roman" w:hAnsi="Times New Roman" w:cs="Times New Roman"/>
          <w:color w:val="000000"/>
          <w:sz w:val="24"/>
          <w:szCs w:val="24"/>
          <w:lang w:val="ru-RU"/>
        </w:rPr>
        <w:t>, так и в преследовании журналистов в судах</w:t>
      </w:r>
      <w:r w:rsidRPr="00F34BA2">
        <w:rPr>
          <w:rFonts w:ascii="Times New Roman" w:hAnsi="Times New Roman" w:cs="Times New Roman"/>
          <w:color w:val="000000"/>
          <w:sz w:val="24"/>
          <w:szCs w:val="24"/>
          <w:lang w:val="ky-KG"/>
        </w:rPr>
        <w:t xml:space="preserve">. </w:t>
      </w:r>
      <w:proofErr w:type="gramEnd"/>
    </w:p>
    <w:p w:rsidR="00FC75F3" w:rsidRPr="00F34BA2" w:rsidRDefault="00FC75F3" w:rsidP="00F34BA2">
      <w:pPr>
        <w:numPr>
          <w:ilvl w:val="0"/>
          <w:numId w:val="4"/>
        </w:numPr>
        <w:suppressAutoHyphens/>
        <w:spacing w:after="0" w:line="240" w:lineRule="auto"/>
        <w:jc w:val="both"/>
        <w:rPr>
          <w:rFonts w:ascii="Times New Roman" w:hAnsi="Times New Roman" w:cs="Times New Roman"/>
          <w:b/>
          <w:color w:val="000000"/>
          <w:sz w:val="24"/>
          <w:szCs w:val="24"/>
          <w:lang w:val="ky-KG"/>
        </w:rPr>
      </w:pPr>
      <w:r w:rsidRPr="00F34BA2">
        <w:rPr>
          <w:rFonts w:ascii="Times New Roman" w:hAnsi="Times New Roman" w:cs="Times New Roman"/>
          <w:color w:val="000000"/>
          <w:sz w:val="24"/>
          <w:szCs w:val="24"/>
          <w:lang w:val="ru-RU"/>
        </w:rPr>
        <w:t xml:space="preserve">В Джалал-Абаде нет независимых СМИ, в смысле независимости журналистов. Не существует и </w:t>
      </w:r>
      <w:r w:rsidRPr="00F34BA2">
        <w:rPr>
          <w:rFonts w:ascii="Times New Roman" w:eastAsia="Arial" w:hAnsi="Times New Roman" w:cs="Times New Roman"/>
          <w:color w:val="000000"/>
          <w:sz w:val="24"/>
          <w:szCs w:val="24"/>
          <w:lang w:val="ru-RU"/>
        </w:rPr>
        <w:t xml:space="preserve">принципиальной разницы между государственными и частными изданиями, поскольку в таких частных изданиях работают те же самые корреспонденты, что и в государственных, под контролем учредителей, в том числе видных политиков. </w:t>
      </w:r>
    </w:p>
    <w:p w:rsidR="00FC75F3" w:rsidRPr="00F34BA2" w:rsidRDefault="00FC75F3" w:rsidP="00F34BA2">
      <w:pPr>
        <w:numPr>
          <w:ilvl w:val="0"/>
          <w:numId w:val="4"/>
        </w:numPr>
        <w:suppressAutoHyphens/>
        <w:spacing w:after="0" w:line="240" w:lineRule="auto"/>
        <w:jc w:val="both"/>
        <w:rPr>
          <w:rFonts w:ascii="Times New Roman" w:eastAsia="Arial" w:hAnsi="Times New Roman" w:cs="Times New Roman"/>
          <w:color w:val="000000"/>
          <w:sz w:val="24"/>
          <w:szCs w:val="24"/>
          <w:lang w:val="ky-KG"/>
        </w:rPr>
      </w:pPr>
      <w:r w:rsidRPr="00F34BA2">
        <w:rPr>
          <w:rFonts w:ascii="Times New Roman" w:eastAsia="Arial" w:hAnsi="Times New Roman" w:cs="Times New Roman"/>
          <w:color w:val="000000"/>
          <w:sz w:val="24"/>
          <w:szCs w:val="24"/>
          <w:lang w:val="ky-KG"/>
        </w:rPr>
        <w:t>На фоне существующих в Джалал-Абаде вызовов, альтернативой государственному и частному местному масс-медийному пространству могут стать общинные радиостанции. Они восполнят в Джалал-Абаде, образовавшийся в результате отсутствия независимых СМИ, информационный вакуум объективности и беспристрастности, и, возможно, станут для местного сообщества открытой площадкой для диалога.</w:t>
      </w:r>
    </w:p>
    <w:p w:rsidR="00FC75F3" w:rsidRPr="00F34BA2" w:rsidRDefault="00FC75F3" w:rsidP="00F34BA2">
      <w:pPr>
        <w:spacing w:after="0" w:line="240" w:lineRule="auto"/>
        <w:jc w:val="both"/>
        <w:rPr>
          <w:rFonts w:ascii="Times New Roman" w:hAnsi="Times New Roman" w:cs="Times New Roman"/>
          <w:b/>
          <w:color w:val="000000"/>
          <w:sz w:val="24"/>
          <w:szCs w:val="24"/>
          <w:lang w:val="ky-KG"/>
        </w:rPr>
      </w:pPr>
    </w:p>
    <w:p w:rsidR="00FC75F3" w:rsidRPr="00F34BA2" w:rsidRDefault="00FC75F3" w:rsidP="00F34BA2">
      <w:pPr>
        <w:spacing w:after="0" w:line="240" w:lineRule="auto"/>
        <w:jc w:val="both"/>
        <w:rPr>
          <w:rFonts w:ascii="Times New Roman" w:hAnsi="Times New Roman" w:cs="Times New Roman"/>
          <w:b/>
          <w:color w:val="000000"/>
          <w:sz w:val="24"/>
          <w:szCs w:val="24"/>
          <w:lang w:val="ky-KG"/>
        </w:rPr>
      </w:pPr>
      <w:r w:rsidRPr="00F34BA2">
        <w:rPr>
          <w:rFonts w:ascii="Times New Roman" w:hAnsi="Times New Roman" w:cs="Times New Roman"/>
          <w:bCs/>
          <w:i/>
          <w:iCs/>
          <w:color w:val="000000"/>
          <w:sz w:val="24"/>
          <w:szCs w:val="24"/>
          <w:lang w:val="ru-RU"/>
        </w:rPr>
        <w:t>Примечание:</w:t>
      </w:r>
      <w:r w:rsidRPr="00F34BA2">
        <w:rPr>
          <w:rFonts w:ascii="Times New Roman" w:hAnsi="Times New Roman" w:cs="Times New Roman"/>
          <w:color w:val="000000"/>
          <w:sz w:val="24"/>
          <w:szCs w:val="24"/>
          <w:lang w:val="ru-RU"/>
        </w:rPr>
        <w:t xml:space="preserve"> Мнения, выраженные в аналитической заметке, отражают точку зрения автора и </w:t>
      </w:r>
      <w:r w:rsidRPr="00F34BA2">
        <w:rPr>
          <w:rFonts w:ascii="Times New Roman" w:hAnsi="Times New Roman" w:cs="Times New Roman"/>
          <w:iCs/>
          <w:color w:val="000000"/>
          <w:sz w:val="24"/>
          <w:szCs w:val="24"/>
          <w:lang w:val="ru-RU"/>
        </w:rPr>
        <w:t>могут не совпадать с мнением Академии ОБСЕ в Бишкеке или Женевского Центра Политики Безопасности.</w:t>
      </w:r>
    </w:p>
    <w:p w:rsidR="00CE5C94" w:rsidRPr="00FC75F3" w:rsidRDefault="00CE5C94" w:rsidP="00BC59E5">
      <w:pPr>
        <w:pBdr>
          <w:bottom w:val="single" w:sz="12" w:space="1" w:color="auto"/>
        </w:pBdr>
        <w:spacing w:line="360" w:lineRule="auto"/>
        <w:rPr>
          <w:rFonts w:ascii="Times New Roman" w:hAnsi="Times New Roman" w:cs="Times New Roman"/>
          <w:iCs/>
          <w:sz w:val="24"/>
          <w:szCs w:val="24"/>
          <w:lang w:val="ky-KG"/>
        </w:rPr>
      </w:pPr>
    </w:p>
    <w:p w:rsidR="00C741D1" w:rsidRPr="00F34BA2" w:rsidRDefault="00CE5C94" w:rsidP="00BC59E5">
      <w:pPr>
        <w:autoSpaceDE w:val="0"/>
        <w:autoSpaceDN w:val="0"/>
        <w:adjustRightInd w:val="0"/>
        <w:spacing w:after="0" w:line="360" w:lineRule="auto"/>
        <w:rPr>
          <w:rFonts w:ascii="Times New Roman" w:hAnsi="Times New Roman" w:cs="Times New Roman"/>
          <w:sz w:val="20"/>
          <w:szCs w:val="20"/>
          <w:lang w:eastAsia="ru-RU"/>
        </w:rPr>
      </w:pPr>
      <w:r w:rsidRPr="00F34BA2">
        <w:rPr>
          <w:rFonts w:ascii="Times New Roman" w:hAnsi="Times New Roman" w:cs="Times New Roman"/>
          <w:b/>
          <w:sz w:val="20"/>
          <w:szCs w:val="20"/>
          <w:lang w:eastAsia="ru-RU"/>
        </w:rPr>
        <w:t xml:space="preserve">Central Asia </w:t>
      </w:r>
      <w:r w:rsidRPr="00F34BA2">
        <w:rPr>
          <w:rFonts w:ascii="Times New Roman" w:hAnsi="Times New Roman" w:cs="Times New Roman"/>
          <w:b/>
          <w:bCs/>
          <w:sz w:val="20"/>
          <w:szCs w:val="20"/>
          <w:lang w:eastAsia="ru-RU"/>
        </w:rPr>
        <w:t>Security Policy Briefs</w:t>
      </w:r>
      <w:r w:rsidRPr="00F34BA2">
        <w:rPr>
          <w:rFonts w:ascii="Times New Roman" w:hAnsi="Times New Roman" w:cs="Times New Roman"/>
          <w:sz w:val="20"/>
          <w:szCs w:val="20"/>
          <w:lang w:eastAsia="ru-RU"/>
        </w:rPr>
        <w:t xml:space="preserve"> are published by the OSCE Academy in Bishkek and the Geneva Centre for Sec</w:t>
      </w:r>
      <w:r w:rsidRPr="00F34BA2">
        <w:rPr>
          <w:rFonts w:ascii="Times New Roman" w:hAnsi="Times New Roman" w:cs="Times New Roman"/>
          <w:sz w:val="20"/>
          <w:szCs w:val="20"/>
          <w:lang w:eastAsia="ru-RU"/>
        </w:rPr>
        <w:t>u</w:t>
      </w:r>
      <w:r w:rsidRPr="00F34BA2">
        <w:rPr>
          <w:rFonts w:ascii="Times New Roman" w:hAnsi="Times New Roman" w:cs="Times New Roman"/>
          <w:sz w:val="20"/>
          <w:szCs w:val="20"/>
          <w:lang w:eastAsia="ru-RU"/>
        </w:rPr>
        <w:t xml:space="preserve">rity Policy. </w:t>
      </w:r>
      <w:proofErr w:type="gramStart"/>
      <w:r w:rsidRPr="00F34BA2">
        <w:rPr>
          <w:rFonts w:ascii="Times New Roman" w:hAnsi="Times New Roman" w:cs="Times New Roman"/>
          <w:sz w:val="20"/>
          <w:szCs w:val="20"/>
          <w:lang w:eastAsia="ru-RU"/>
        </w:rPr>
        <w:t xml:space="preserve">Available on-line at </w:t>
      </w:r>
      <w:hyperlink r:id="rId13" w:history="1">
        <w:r w:rsidRPr="00F34BA2">
          <w:rPr>
            <w:rStyle w:val="a6"/>
            <w:rFonts w:ascii="Times New Roman" w:hAnsi="Times New Roman" w:cs="Times New Roman"/>
            <w:sz w:val="20"/>
            <w:szCs w:val="20"/>
            <w:lang w:eastAsia="ru-RU"/>
          </w:rPr>
          <w:t>www.osce-academy.net</w:t>
        </w:r>
      </w:hyperlink>
      <w:r w:rsidRPr="00F34BA2">
        <w:rPr>
          <w:rFonts w:ascii="Times New Roman" w:hAnsi="Times New Roman" w:cs="Times New Roman"/>
          <w:sz w:val="20"/>
          <w:szCs w:val="20"/>
          <w:lang w:eastAsia="ru-RU"/>
        </w:rPr>
        <w:t>.</w:t>
      </w:r>
      <w:proofErr w:type="gramEnd"/>
      <w:r w:rsidRPr="00F34BA2">
        <w:rPr>
          <w:rFonts w:ascii="Times New Roman" w:hAnsi="Times New Roman" w:cs="Times New Roman"/>
          <w:sz w:val="20"/>
          <w:szCs w:val="20"/>
          <w:lang w:eastAsia="ru-RU"/>
        </w:rPr>
        <w:t xml:space="preserve">  To order hard copies free of charge or submit </w:t>
      </w:r>
      <w:proofErr w:type="gramStart"/>
      <w:r w:rsidRPr="00F34BA2">
        <w:rPr>
          <w:rFonts w:ascii="Times New Roman" w:hAnsi="Times New Roman" w:cs="Times New Roman"/>
          <w:sz w:val="20"/>
          <w:szCs w:val="20"/>
          <w:lang w:eastAsia="ru-RU"/>
        </w:rPr>
        <w:t>a text write</w:t>
      </w:r>
      <w:proofErr w:type="gramEnd"/>
      <w:r w:rsidRPr="00F34BA2">
        <w:rPr>
          <w:rFonts w:ascii="Times New Roman" w:hAnsi="Times New Roman" w:cs="Times New Roman"/>
          <w:sz w:val="20"/>
          <w:szCs w:val="20"/>
          <w:lang w:eastAsia="ru-RU"/>
        </w:rPr>
        <w:t xml:space="preserve"> to </w:t>
      </w:r>
      <w:hyperlink r:id="rId14" w:history="1">
        <w:r w:rsidRPr="00F34BA2">
          <w:rPr>
            <w:rStyle w:val="a6"/>
            <w:rFonts w:ascii="Times New Roman" w:hAnsi="Times New Roman" w:cs="Times New Roman"/>
            <w:sz w:val="20"/>
            <w:szCs w:val="20"/>
            <w:lang w:eastAsia="ru-RU"/>
          </w:rPr>
          <w:t>policybriefs@osce-academy.net</w:t>
        </w:r>
      </w:hyperlink>
      <w:r w:rsidRPr="00F34BA2">
        <w:rPr>
          <w:rFonts w:ascii="Times New Roman" w:hAnsi="Times New Roman" w:cs="Times New Roman"/>
          <w:sz w:val="20"/>
          <w:szCs w:val="20"/>
          <w:lang w:eastAsia="ru-RU"/>
        </w:rPr>
        <w:t xml:space="preserve">.  </w:t>
      </w:r>
      <w:r w:rsidRPr="00F34BA2">
        <w:rPr>
          <w:rFonts w:ascii="Times New Roman" w:hAnsi="Times New Roman" w:cs="Times New Roman"/>
          <w:b/>
          <w:sz w:val="20"/>
          <w:szCs w:val="20"/>
          <w:lang w:eastAsia="ru-RU"/>
        </w:rPr>
        <w:t>Submission guidelines</w:t>
      </w:r>
      <w:r w:rsidRPr="00F34BA2">
        <w:rPr>
          <w:rFonts w:ascii="Times New Roman" w:hAnsi="Times New Roman" w:cs="Times New Roman"/>
          <w:sz w:val="20"/>
          <w:szCs w:val="20"/>
          <w:lang w:eastAsia="ru-RU"/>
        </w:rPr>
        <w:t xml:space="preserve"> are found at the end of each issue. </w:t>
      </w:r>
    </w:p>
    <w:p w:rsidR="00E14528" w:rsidRPr="00F34BA2" w:rsidRDefault="00C741D1" w:rsidP="00BC59E5">
      <w:pPr>
        <w:autoSpaceDE w:val="0"/>
        <w:autoSpaceDN w:val="0"/>
        <w:adjustRightInd w:val="0"/>
        <w:spacing w:after="0" w:line="360" w:lineRule="auto"/>
        <w:rPr>
          <w:rFonts w:ascii="Times New Roman" w:hAnsi="Times New Roman" w:cs="Times New Roman"/>
          <w:sz w:val="20"/>
          <w:szCs w:val="20"/>
          <w:lang w:eastAsia="ru-RU"/>
        </w:rPr>
      </w:pPr>
      <w:r w:rsidRPr="00F34BA2">
        <w:rPr>
          <w:rFonts w:ascii="Times New Roman" w:hAnsi="Times New Roman" w:cs="Times New Roman"/>
          <w:sz w:val="20"/>
          <w:szCs w:val="20"/>
        </w:rPr>
        <w:t xml:space="preserve">OSCE Academy in Bishkek, </w:t>
      </w:r>
      <w:proofErr w:type="spellStart"/>
      <w:r w:rsidRPr="00F34BA2">
        <w:rPr>
          <w:rFonts w:ascii="Times New Roman" w:hAnsi="Times New Roman" w:cs="Times New Roman"/>
          <w:sz w:val="20"/>
          <w:szCs w:val="20"/>
        </w:rPr>
        <w:t>Botanichesky</w:t>
      </w:r>
      <w:proofErr w:type="spellEnd"/>
      <w:r w:rsidRPr="00F34BA2">
        <w:rPr>
          <w:rFonts w:ascii="Times New Roman" w:hAnsi="Times New Roman" w:cs="Times New Roman"/>
          <w:sz w:val="20"/>
          <w:szCs w:val="20"/>
        </w:rPr>
        <w:t xml:space="preserve"> 1A, Bishkek, Kyrgyzstan, 72004 Tel: 996 312 54 32 00  Fax: 999 312 54 23 13 </w:t>
      </w:r>
      <w:hyperlink r:id="rId15" w:history="1">
        <w:r w:rsidRPr="00F34BA2">
          <w:rPr>
            <w:rStyle w:val="a6"/>
            <w:rFonts w:ascii="Times New Roman" w:hAnsi="Times New Roman" w:cs="Times New Roman"/>
            <w:sz w:val="20"/>
            <w:szCs w:val="20"/>
          </w:rPr>
          <w:t>www.osce-academy.net</w:t>
        </w:r>
      </w:hyperlink>
      <w:r w:rsidRPr="00F34BA2">
        <w:rPr>
          <w:rFonts w:ascii="Times New Roman" w:hAnsi="Times New Roman" w:cs="Times New Roman"/>
          <w:sz w:val="20"/>
          <w:szCs w:val="20"/>
        </w:rPr>
        <w:t xml:space="preserve"> Geneva Centre for Security Policy, Avenue de la </w:t>
      </w:r>
      <w:proofErr w:type="spellStart"/>
      <w:r w:rsidRPr="00F34BA2">
        <w:rPr>
          <w:rFonts w:ascii="Times New Roman" w:hAnsi="Times New Roman" w:cs="Times New Roman"/>
          <w:sz w:val="20"/>
          <w:szCs w:val="20"/>
        </w:rPr>
        <w:t>Paix</w:t>
      </w:r>
      <w:proofErr w:type="spellEnd"/>
      <w:r w:rsidRPr="00F34BA2">
        <w:rPr>
          <w:rFonts w:ascii="Times New Roman" w:hAnsi="Times New Roman" w:cs="Times New Roman"/>
          <w:sz w:val="20"/>
          <w:szCs w:val="20"/>
        </w:rPr>
        <w:t xml:space="preserve"> 7bis P.O. Box 1295, CH-1211 Geneva 1  www.gcsp.ch</w:t>
      </w:r>
    </w:p>
    <w:p w:rsidR="00CE5C94" w:rsidRPr="00FC75F3" w:rsidRDefault="00CE5C94" w:rsidP="00BC59E5">
      <w:pPr>
        <w:pStyle w:val="a8"/>
        <w:jc w:val="both"/>
        <w:rPr>
          <w:rFonts w:ascii="Times New Roman" w:hAnsi="Times New Roman" w:cs="Times New Roman"/>
          <w:b/>
        </w:rPr>
      </w:pPr>
    </w:p>
    <w:p w:rsidR="00CE5C94" w:rsidRPr="00FC75F3" w:rsidRDefault="00CE5C94" w:rsidP="00BC59E5">
      <w:pPr>
        <w:pStyle w:val="a8"/>
        <w:jc w:val="both"/>
        <w:rPr>
          <w:rFonts w:ascii="Times New Roman" w:hAnsi="Times New Roman" w:cs="Times New Roman"/>
          <w:b/>
        </w:rPr>
      </w:pPr>
    </w:p>
    <w:tbl>
      <w:tblPr>
        <w:tblStyle w:val="af0"/>
        <w:tblpPr w:leftFromText="180" w:rightFromText="180" w:vertAnchor="page" w:horzAnchor="margin" w:tblpX="108" w:tblpY="1741"/>
        <w:tblW w:w="0" w:type="auto"/>
        <w:tblLook w:val="04A0" w:firstRow="1" w:lastRow="0" w:firstColumn="1" w:lastColumn="0" w:noHBand="0" w:noVBand="1"/>
      </w:tblPr>
      <w:tblGrid>
        <w:gridCol w:w="9576"/>
      </w:tblGrid>
      <w:tr w:rsidR="002D5E9C" w:rsidRPr="00FC75F3" w:rsidTr="00880047">
        <w:trPr>
          <w:trHeight w:val="3479"/>
        </w:trPr>
        <w:tc>
          <w:tcPr>
            <w:tcW w:w="9576" w:type="dxa"/>
          </w:tcPr>
          <w:p w:rsidR="002D5E9C" w:rsidRPr="002B1A8D" w:rsidRDefault="00FC75F3" w:rsidP="00FC75F3">
            <w:pPr>
              <w:pStyle w:val="a8"/>
              <w:spacing w:line="360" w:lineRule="auto"/>
              <w:jc w:val="both"/>
              <w:rPr>
                <w:rFonts w:ascii="Times New Roman" w:hAnsi="Times New Roman" w:cs="Times New Roman"/>
                <w:sz w:val="24"/>
                <w:szCs w:val="24"/>
                <w:lang w:val="ru-RU" w:eastAsia="ru-RU"/>
              </w:rPr>
            </w:pPr>
            <w:r w:rsidRPr="002B1A8D">
              <w:rPr>
                <w:rFonts w:ascii="Times New Roman" w:hAnsi="Times New Roman" w:cs="Times New Roman"/>
                <w:color w:val="000000"/>
                <w:sz w:val="24"/>
                <w:szCs w:val="24"/>
                <w:lang w:val="ru-RU"/>
              </w:rPr>
              <w:lastRenderedPageBreak/>
              <w:t>Валентина Галич является руководителем Общественного Фонда «</w:t>
            </w:r>
            <w:proofErr w:type="spellStart"/>
            <w:r w:rsidRPr="002B1A8D">
              <w:rPr>
                <w:rFonts w:ascii="Times New Roman" w:hAnsi="Times New Roman" w:cs="Times New Roman"/>
                <w:color w:val="000000"/>
                <w:sz w:val="24"/>
                <w:szCs w:val="24"/>
                <w:lang w:val="ru-RU"/>
              </w:rPr>
              <w:t>Чинтамани</w:t>
            </w:r>
            <w:proofErr w:type="spellEnd"/>
            <w:r w:rsidRPr="002B1A8D">
              <w:rPr>
                <w:rFonts w:ascii="Times New Roman" w:hAnsi="Times New Roman" w:cs="Times New Roman"/>
                <w:color w:val="000000"/>
                <w:sz w:val="24"/>
                <w:szCs w:val="24"/>
                <w:lang w:val="ru-RU"/>
              </w:rPr>
              <w:t>» (</w:t>
            </w:r>
            <w:hyperlink r:id="rId16" w:history="1">
              <w:r w:rsidRPr="002B1A8D">
                <w:rPr>
                  <w:rStyle w:val="a6"/>
                  <w:rFonts w:ascii="Times New Roman" w:hAnsi="Times New Roman" w:cs="Times New Roman"/>
                  <w:sz w:val="24"/>
                  <w:szCs w:val="24"/>
                </w:rPr>
                <w:t>ofchin</w:t>
              </w:r>
              <w:r w:rsidRPr="002B1A8D">
                <w:rPr>
                  <w:rStyle w:val="a6"/>
                  <w:rFonts w:ascii="Times New Roman" w:hAnsi="Times New Roman" w:cs="Times New Roman"/>
                  <w:sz w:val="24"/>
                  <w:szCs w:val="24"/>
                  <w:lang w:val="ru-RU"/>
                </w:rPr>
                <w:t>@</w:t>
              </w:r>
              <w:r w:rsidRPr="002B1A8D">
                <w:rPr>
                  <w:rStyle w:val="a6"/>
                  <w:rFonts w:ascii="Times New Roman" w:hAnsi="Times New Roman" w:cs="Times New Roman"/>
                  <w:sz w:val="24"/>
                  <w:szCs w:val="24"/>
                </w:rPr>
                <w:t>rambler</w:t>
              </w:r>
              <w:r w:rsidRPr="002B1A8D">
                <w:rPr>
                  <w:rStyle w:val="a6"/>
                  <w:rFonts w:ascii="Times New Roman" w:hAnsi="Times New Roman" w:cs="Times New Roman"/>
                  <w:sz w:val="24"/>
                  <w:szCs w:val="24"/>
                  <w:lang w:val="ru-RU"/>
                </w:rPr>
                <w:t>.</w:t>
              </w:r>
              <w:r w:rsidRPr="002B1A8D">
                <w:rPr>
                  <w:rStyle w:val="a6"/>
                  <w:rFonts w:ascii="Times New Roman" w:hAnsi="Times New Roman" w:cs="Times New Roman"/>
                  <w:sz w:val="24"/>
                  <w:szCs w:val="24"/>
                </w:rPr>
                <w:t>ru</w:t>
              </w:r>
            </w:hyperlink>
            <w:r w:rsidRPr="002B1A8D">
              <w:rPr>
                <w:rFonts w:ascii="Times New Roman" w:hAnsi="Times New Roman" w:cs="Times New Roman"/>
                <w:color w:val="000000"/>
                <w:sz w:val="24"/>
                <w:szCs w:val="24"/>
                <w:lang w:val="ru-RU"/>
              </w:rPr>
              <w:t xml:space="preserve">, </w:t>
            </w:r>
            <w:hyperlink r:id="rId17" w:history="1">
              <w:r w:rsidRPr="002B1A8D">
                <w:rPr>
                  <w:rStyle w:val="a6"/>
                  <w:rFonts w:ascii="Times New Roman" w:hAnsi="Times New Roman" w:cs="Times New Roman"/>
                  <w:sz w:val="24"/>
                  <w:szCs w:val="24"/>
                </w:rPr>
                <w:t>v</w:t>
              </w:r>
              <w:r w:rsidRPr="002B1A8D">
                <w:rPr>
                  <w:rStyle w:val="a6"/>
                  <w:rFonts w:ascii="Times New Roman" w:hAnsi="Times New Roman" w:cs="Times New Roman"/>
                  <w:sz w:val="24"/>
                  <w:szCs w:val="24"/>
                  <w:lang w:val="ru-RU"/>
                </w:rPr>
                <w:t>_</w:t>
              </w:r>
              <w:r w:rsidRPr="002B1A8D">
                <w:rPr>
                  <w:rStyle w:val="a6"/>
                  <w:rFonts w:ascii="Times New Roman" w:hAnsi="Times New Roman" w:cs="Times New Roman"/>
                  <w:sz w:val="24"/>
                  <w:szCs w:val="24"/>
                </w:rPr>
                <w:t>gemini</w:t>
              </w:r>
              <w:r w:rsidRPr="002B1A8D">
                <w:rPr>
                  <w:rStyle w:val="a6"/>
                  <w:rFonts w:ascii="Times New Roman" w:hAnsi="Times New Roman" w:cs="Times New Roman"/>
                  <w:sz w:val="24"/>
                  <w:szCs w:val="24"/>
                  <w:lang w:val="ru-RU"/>
                </w:rPr>
                <w:t>@</w:t>
              </w:r>
              <w:r w:rsidRPr="002B1A8D">
                <w:rPr>
                  <w:rStyle w:val="a6"/>
                  <w:rFonts w:ascii="Times New Roman" w:hAnsi="Times New Roman" w:cs="Times New Roman"/>
                  <w:sz w:val="24"/>
                  <w:szCs w:val="24"/>
                </w:rPr>
                <w:t>rambler</w:t>
              </w:r>
              <w:r w:rsidRPr="002B1A8D">
                <w:rPr>
                  <w:rStyle w:val="a6"/>
                  <w:rFonts w:ascii="Times New Roman" w:hAnsi="Times New Roman" w:cs="Times New Roman"/>
                  <w:sz w:val="24"/>
                  <w:szCs w:val="24"/>
                  <w:lang w:val="ru-RU"/>
                </w:rPr>
                <w:t>.</w:t>
              </w:r>
              <w:r w:rsidRPr="002B1A8D">
                <w:rPr>
                  <w:rStyle w:val="a6"/>
                  <w:rFonts w:ascii="Times New Roman" w:hAnsi="Times New Roman" w:cs="Times New Roman"/>
                  <w:sz w:val="24"/>
                  <w:szCs w:val="24"/>
                </w:rPr>
                <w:t>ru</w:t>
              </w:r>
            </w:hyperlink>
            <w:r w:rsidRPr="002B1A8D">
              <w:rPr>
                <w:rFonts w:ascii="Times New Roman" w:hAnsi="Times New Roman" w:cs="Times New Roman"/>
                <w:color w:val="000000"/>
                <w:sz w:val="24"/>
                <w:szCs w:val="24"/>
                <w:lang w:val="ru-RU"/>
              </w:rPr>
              <w:t>). В течение последних пяти лет она является н</w:t>
            </w:r>
            <w:r w:rsidRPr="002B1A8D">
              <w:rPr>
                <w:rFonts w:ascii="Times New Roman" w:hAnsi="Times New Roman" w:cs="Times New Roman"/>
                <w:color w:val="000000"/>
                <w:sz w:val="24"/>
                <w:szCs w:val="24"/>
                <w:lang w:val="ru-RU"/>
              </w:rPr>
              <w:t>е</w:t>
            </w:r>
            <w:r w:rsidRPr="002B1A8D">
              <w:rPr>
                <w:rFonts w:ascii="Times New Roman" w:hAnsi="Times New Roman" w:cs="Times New Roman"/>
                <w:color w:val="000000"/>
                <w:sz w:val="24"/>
                <w:szCs w:val="24"/>
                <w:lang w:val="ru-RU"/>
              </w:rPr>
              <w:t>зависимым гражданским журналистом. С 2007 по 2010 гг. Валентина Галич являлась ко</w:t>
            </w:r>
            <w:r w:rsidRPr="002B1A8D">
              <w:rPr>
                <w:rFonts w:ascii="Times New Roman" w:hAnsi="Times New Roman" w:cs="Times New Roman"/>
                <w:color w:val="000000"/>
                <w:sz w:val="24"/>
                <w:szCs w:val="24"/>
                <w:lang w:val="ru-RU"/>
              </w:rPr>
              <w:t>р</w:t>
            </w:r>
            <w:r w:rsidRPr="002B1A8D">
              <w:rPr>
                <w:rFonts w:ascii="Times New Roman" w:hAnsi="Times New Roman" w:cs="Times New Roman"/>
                <w:color w:val="000000"/>
                <w:sz w:val="24"/>
                <w:szCs w:val="24"/>
                <w:lang w:val="ru-RU"/>
              </w:rPr>
              <w:t xml:space="preserve">респондентом правозащитного бюллетеня «Право для всех», </w:t>
            </w:r>
            <w:proofErr w:type="spellStart"/>
            <w:r w:rsidRPr="002B1A8D">
              <w:rPr>
                <w:rFonts w:ascii="Times New Roman" w:hAnsi="Times New Roman" w:cs="Times New Roman"/>
                <w:color w:val="000000"/>
                <w:sz w:val="24"/>
                <w:szCs w:val="24"/>
                <w:lang w:val="ru-RU"/>
              </w:rPr>
              <w:t>г</w:t>
            </w:r>
            <w:proofErr w:type="gramStart"/>
            <w:r w:rsidRPr="002B1A8D">
              <w:rPr>
                <w:rFonts w:ascii="Times New Roman" w:hAnsi="Times New Roman" w:cs="Times New Roman"/>
                <w:color w:val="000000"/>
                <w:sz w:val="24"/>
                <w:szCs w:val="24"/>
                <w:lang w:val="ru-RU"/>
              </w:rPr>
              <w:t>.Д</w:t>
            </w:r>
            <w:proofErr w:type="gramEnd"/>
            <w:r w:rsidRPr="002B1A8D">
              <w:rPr>
                <w:rFonts w:ascii="Times New Roman" w:hAnsi="Times New Roman" w:cs="Times New Roman"/>
                <w:color w:val="000000"/>
                <w:sz w:val="24"/>
                <w:szCs w:val="24"/>
                <w:lang w:val="ru-RU"/>
              </w:rPr>
              <w:t>жалал-Абад</w:t>
            </w:r>
            <w:proofErr w:type="spellEnd"/>
            <w:r w:rsidRPr="002B1A8D">
              <w:rPr>
                <w:rFonts w:ascii="Times New Roman" w:hAnsi="Times New Roman" w:cs="Times New Roman"/>
                <w:color w:val="000000"/>
                <w:sz w:val="24"/>
                <w:szCs w:val="24"/>
                <w:lang w:val="ru-RU"/>
              </w:rPr>
              <w:t>, Кыргызстан. На страницах этого печатного издания были опубликованы ее статьи, касающиеся нар</w:t>
            </w:r>
            <w:r w:rsidRPr="002B1A8D">
              <w:rPr>
                <w:rFonts w:ascii="Times New Roman" w:hAnsi="Times New Roman" w:cs="Times New Roman"/>
                <w:color w:val="000000"/>
                <w:sz w:val="24"/>
                <w:szCs w:val="24"/>
                <w:lang w:val="ru-RU"/>
              </w:rPr>
              <w:t>у</w:t>
            </w:r>
            <w:r w:rsidRPr="002B1A8D">
              <w:rPr>
                <w:rFonts w:ascii="Times New Roman" w:hAnsi="Times New Roman" w:cs="Times New Roman"/>
                <w:color w:val="000000"/>
                <w:sz w:val="24"/>
                <w:szCs w:val="24"/>
                <w:lang w:val="ru-RU"/>
              </w:rPr>
              <w:t>шения прав и свобод человека, пыток в пенитенциарных учреждениях, социальных пр</w:t>
            </w:r>
            <w:r w:rsidRPr="002B1A8D">
              <w:rPr>
                <w:rFonts w:ascii="Times New Roman" w:hAnsi="Times New Roman" w:cs="Times New Roman"/>
                <w:color w:val="000000"/>
                <w:sz w:val="24"/>
                <w:szCs w:val="24"/>
                <w:lang w:val="ru-RU"/>
              </w:rPr>
              <w:t>о</w:t>
            </w:r>
            <w:r w:rsidRPr="002B1A8D">
              <w:rPr>
                <w:rFonts w:ascii="Times New Roman" w:hAnsi="Times New Roman" w:cs="Times New Roman"/>
                <w:color w:val="000000"/>
                <w:sz w:val="24"/>
                <w:szCs w:val="24"/>
                <w:lang w:val="ru-RU"/>
              </w:rPr>
              <w:t xml:space="preserve">блем региона. С 2011 года Валентина Галич является  корреспондентом правозащитного портала </w:t>
            </w:r>
            <w:r w:rsidRPr="002B1A8D">
              <w:rPr>
                <w:rFonts w:ascii="Times New Roman" w:hAnsi="Times New Roman" w:cs="Times New Roman"/>
                <w:color w:val="000000"/>
                <w:spacing w:val="-1"/>
                <w:sz w:val="24"/>
                <w:szCs w:val="24"/>
                <w:lang w:val="ru-RU"/>
              </w:rPr>
              <w:t xml:space="preserve">Голос Свободы Центральной Азии и газеты «Голос Свободы». За текущий период ею были подготовлены аналитические материалы - «Трибуна эксперта: </w:t>
            </w:r>
            <w:r w:rsidRPr="002B1A8D">
              <w:rPr>
                <w:rFonts w:ascii="Times New Roman" w:hAnsi="Times New Roman" w:cs="Times New Roman"/>
                <w:bCs/>
                <w:iCs/>
                <w:color w:val="000000"/>
                <w:sz w:val="24"/>
                <w:szCs w:val="24"/>
                <w:lang w:val="ru-RU"/>
              </w:rPr>
              <w:t>Позитив, проявл</w:t>
            </w:r>
            <w:r w:rsidRPr="002B1A8D">
              <w:rPr>
                <w:rFonts w:ascii="Times New Roman" w:hAnsi="Times New Roman" w:cs="Times New Roman"/>
                <w:bCs/>
                <w:iCs/>
                <w:color w:val="000000"/>
                <w:sz w:val="24"/>
                <w:szCs w:val="24"/>
                <w:lang w:val="ru-RU"/>
              </w:rPr>
              <w:t>я</w:t>
            </w:r>
            <w:r w:rsidRPr="002B1A8D">
              <w:rPr>
                <w:rFonts w:ascii="Times New Roman" w:hAnsi="Times New Roman" w:cs="Times New Roman"/>
                <w:bCs/>
                <w:iCs/>
                <w:color w:val="000000"/>
                <w:sz w:val="24"/>
                <w:szCs w:val="24"/>
                <w:lang w:val="ru-RU"/>
              </w:rPr>
              <w:t>ющийся на фоне продолжающихся нарушений прав заключенных», рассматривающий в</w:t>
            </w:r>
            <w:r w:rsidRPr="002B1A8D">
              <w:rPr>
                <w:rFonts w:ascii="Times New Roman" w:hAnsi="Times New Roman" w:cs="Times New Roman"/>
                <w:bCs/>
                <w:iCs/>
                <w:color w:val="000000"/>
                <w:sz w:val="24"/>
                <w:szCs w:val="24"/>
                <w:lang w:val="ru-RU"/>
              </w:rPr>
              <w:t>о</w:t>
            </w:r>
            <w:r w:rsidRPr="002B1A8D">
              <w:rPr>
                <w:rFonts w:ascii="Times New Roman" w:hAnsi="Times New Roman" w:cs="Times New Roman"/>
                <w:bCs/>
                <w:iCs/>
                <w:color w:val="000000"/>
                <w:sz w:val="24"/>
                <w:szCs w:val="24"/>
                <w:lang w:val="ru-RU"/>
              </w:rPr>
              <w:t xml:space="preserve">прос положения заключенных в изоляторах временного содержания милиции </w:t>
            </w:r>
            <w:proofErr w:type="spellStart"/>
            <w:r w:rsidRPr="002B1A8D">
              <w:rPr>
                <w:rFonts w:ascii="Times New Roman" w:hAnsi="Times New Roman" w:cs="Times New Roman"/>
                <w:bCs/>
                <w:iCs/>
                <w:color w:val="000000"/>
                <w:sz w:val="24"/>
                <w:szCs w:val="24"/>
                <w:lang w:val="ru-RU"/>
              </w:rPr>
              <w:t>Джалал-Абадской</w:t>
            </w:r>
            <w:proofErr w:type="spellEnd"/>
            <w:r w:rsidRPr="002B1A8D">
              <w:rPr>
                <w:rFonts w:ascii="Times New Roman" w:hAnsi="Times New Roman" w:cs="Times New Roman"/>
                <w:bCs/>
                <w:iCs/>
                <w:color w:val="000000"/>
                <w:sz w:val="24"/>
                <w:szCs w:val="24"/>
                <w:lang w:val="ru-RU"/>
              </w:rPr>
              <w:t xml:space="preserve"> области, «Реформы новые — методы старые. Кто будет вершить правосудие в Кыргызстане?», рассматривающий проблемы, проводимой в Кыргызской Республике с</w:t>
            </w:r>
            <w:r w:rsidRPr="002B1A8D">
              <w:rPr>
                <w:rFonts w:ascii="Times New Roman" w:hAnsi="Times New Roman" w:cs="Times New Roman"/>
                <w:bCs/>
                <w:iCs/>
                <w:color w:val="000000"/>
                <w:sz w:val="24"/>
                <w:szCs w:val="24"/>
                <w:lang w:val="ru-RU"/>
              </w:rPr>
              <w:t>у</w:t>
            </w:r>
            <w:r w:rsidRPr="002B1A8D">
              <w:rPr>
                <w:rFonts w:ascii="Times New Roman" w:hAnsi="Times New Roman" w:cs="Times New Roman"/>
                <w:bCs/>
                <w:iCs/>
                <w:color w:val="000000"/>
                <w:sz w:val="24"/>
                <w:szCs w:val="24"/>
                <w:lang w:val="ru-RU"/>
              </w:rPr>
              <w:t>дебной реформы. Последние аналитические материалы Валентины Галич — статья «Би</w:t>
            </w:r>
            <w:r w:rsidRPr="002B1A8D">
              <w:rPr>
                <w:rFonts w:ascii="Times New Roman" w:hAnsi="Times New Roman" w:cs="Times New Roman"/>
                <w:bCs/>
                <w:iCs/>
                <w:color w:val="000000"/>
                <w:sz w:val="24"/>
                <w:szCs w:val="24"/>
                <w:lang w:val="ru-RU"/>
              </w:rPr>
              <w:t>з</w:t>
            </w:r>
            <w:r w:rsidRPr="002B1A8D">
              <w:rPr>
                <w:rFonts w:ascii="Times New Roman" w:hAnsi="Times New Roman" w:cs="Times New Roman"/>
                <w:bCs/>
                <w:iCs/>
                <w:color w:val="000000"/>
                <w:sz w:val="24"/>
                <w:szCs w:val="24"/>
                <w:lang w:val="ru-RU"/>
              </w:rPr>
              <w:t>нес на правах человека» рассматривает возможности доступа к информации на официал</w:t>
            </w:r>
            <w:r w:rsidRPr="002B1A8D">
              <w:rPr>
                <w:rFonts w:ascii="Times New Roman" w:hAnsi="Times New Roman" w:cs="Times New Roman"/>
                <w:bCs/>
                <w:iCs/>
                <w:color w:val="000000"/>
                <w:sz w:val="24"/>
                <w:szCs w:val="24"/>
                <w:lang w:val="ru-RU"/>
              </w:rPr>
              <w:t>ь</w:t>
            </w:r>
            <w:r w:rsidRPr="002B1A8D">
              <w:rPr>
                <w:rFonts w:ascii="Times New Roman" w:hAnsi="Times New Roman" w:cs="Times New Roman"/>
                <w:bCs/>
                <w:iCs/>
                <w:color w:val="000000"/>
                <w:sz w:val="24"/>
                <w:szCs w:val="24"/>
                <w:lang w:val="ru-RU"/>
              </w:rPr>
              <w:t xml:space="preserve">ных сайтах таких государственных органов, как Министерство Юстиции </w:t>
            </w:r>
            <w:proofErr w:type="gramStart"/>
            <w:r w:rsidRPr="002B1A8D">
              <w:rPr>
                <w:rFonts w:ascii="Times New Roman" w:hAnsi="Times New Roman" w:cs="Times New Roman"/>
                <w:bCs/>
                <w:iCs/>
                <w:color w:val="000000"/>
                <w:sz w:val="24"/>
                <w:szCs w:val="24"/>
                <w:lang w:val="ru-RU"/>
              </w:rPr>
              <w:t>КР</w:t>
            </w:r>
            <w:proofErr w:type="gramEnd"/>
            <w:r w:rsidRPr="002B1A8D">
              <w:rPr>
                <w:rFonts w:ascii="Times New Roman" w:hAnsi="Times New Roman" w:cs="Times New Roman"/>
                <w:bCs/>
                <w:iCs/>
                <w:color w:val="000000"/>
                <w:sz w:val="24"/>
                <w:szCs w:val="24"/>
                <w:lang w:val="ru-RU"/>
              </w:rPr>
              <w:t>, Омбудсмен КР, Президент КР, Жогорку Кенеш КР и др.; статья «</w:t>
            </w:r>
            <w:r w:rsidRPr="002B1A8D">
              <w:rPr>
                <w:rFonts w:ascii="Times New Roman" w:hAnsi="Times New Roman" w:cs="Times New Roman"/>
                <w:iCs/>
                <w:color w:val="000000"/>
                <w:sz w:val="24"/>
                <w:szCs w:val="24"/>
                <w:lang w:val="ru-RU"/>
              </w:rPr>
              <w:t>Заслужить своего правителя. При к</w:t>
            </w:r>
            <w:r w:rsidRPr="002B1A8D">
              <w:rPr>
                <w:rFonts w:ascii="Times New Roman" w:hAnsi="Times New Roman" w:cs="Times New Roman"/>
                <w:iCs/>
                <w:color w:val="000000"/>
                <w:sz w:val="24"/>
                <w:szCs w:val="24"/>
                <w:lang w:val="ru-RU"/>
              </w:rPr>
              <w:t>а</w:t>
            </w:r>
            <w:r w:rsidRPr="002B1A8D">
              <w:rPr>
                <w:rFonts w:ascii="Times New Roman" w:hAnsi="Times New Roman" w:cs="Times New Roman"/>
                <w:iCs/>
                <w:color w:val="000000"/>
                <w:sz w:val="24"/>
                <w:szCs w:val="24"/>
                <w:lang w:val="ru-RU"/>
              </w:rPr>
              <w:t xml:space="preserve">кой форме правления жить </w:t>
            </w:r>
            <w:proofErr w:type="spellStart"/>
            <w:r w:rsidRPr="002B1A8D">
              <w:rPr>
                <w:rFonts w:ascii="Times New Roman" w:hAnsi="Times New Roman" w:cs="Times New Roman"/>
                <w:iCs/>
                <w:color w:val="000000"/>
                <w:sz w:val="24"/>
                <w:szCs w:val="24"/>
                <w:lang w:val="ru-RU"/>
              </w:rPr>
              <w:t>кыргызстанцам</w:t>
            </w:r>
            <w:proofErr w:type="spellEnd"/>
            <w:r w:rsidRPr="002B1A8D">
              <w:rPr>
                <w:rFonts w:ascii="Times New Roman" w:hAnsi="Times New Roman" w:cs="Times New Roman"/>
                <w:iCs/>
                <w:color w:val="000000"/>
                <w:sz w:val="24"/>
                <w:szCs w:val="24"/>
                <w:lang w:val="ru-RU"/>
              </w:rPr>
              <w:t>?» рассматривает вопрос системы сдержек и противовесов в новой системе государственного управления «Парламентская Республ</w:t>
            </w:r>
            <w:r w:rsidRPr="002B1A8D">
              <w:rPr>
                <w:rFonts w:ascii="Times New Roman" w:hAnsi="Times New Roman" w:cs="Times New Roman"/>
                <w:iCs/>
                <w:color w:val="000000"/>
                <w:sz w:val="24"/>
                <w:szCs w:val="24"/>
                <w:lang w:val="ru-RU"/>
              </w:rPr>
              <w:t>и</w:t>
            </w:r>
            <w:r w:rsidRPr="002B1A8D">
              <w:rPr>
                <w:rFonts w:ascii="Times New Roman" w:hAnsi="Times New Roman" w:cs="Times New Roman"/>
                <w:iCs/>
                <w:color w:val="000000"/>
                <w:sz w:val="24"/>
                <w:szCs w:val="24"/>
                <w:lang w:val="ru-RU"/>
              </w:rPr>
              <w:t>ка»; статья «Медиация в Кыргызстане. Чего нам ждать от нового института по разреш</w:t>
            </w:r>
            <w:r w:rsidRPr="002B1A8D">
              <w:rPr>
                <w:rFonts w:ascii="Times New Roman" w:hAnsi="Times New Roman" w:cs="Times New Roman"/>
                <w:iCs/>
                <w:color w:val="000000"/>
                <w:sz w:val="24"/>
                <w:szCs w:val="24"/>
                <w:lang w:val="ru-RU"/>
              </w:rPr>
              <w:t>е</w:t>
            </w:r>
            <w:r w:rsidRPr="002B1A8D">
              <w:rPr>
                <w:rFonts w:ascii="Times New Roman" w:hAnsi="Times New Roman" w:cs="Times New Roman"/>
                <w:iCs/>
                <w:color w:val="000000"/>
                <w:sz w:val="24"/>
                <w:szCs w:val="24"/>
                <w:lang w:val="ru-RU"/>
              </w:rPr>
              <w:t>нию конфликтов?» рассматривает перспективы и риски внедрения института медиации в Кыргызстане с учетом опыта передовых стран.</w:t>
            </w:r>
            <w:r w:rsidRPr="002B1A8D">
              <w:rPr>
                <w:rFonts w:ascii="Times New Roman" w:hAnsi="Times New Roman" w:cs="Times New Roman"/>
                <w:iCs/>
                <w:color w:val="000000"/>
                <w:sz w:val="24"/>
                <w:szCs w:val="24"/>
              </w:rPr>
              <w:t> </w:t>
            </w:r>
          </w:p>
        </w:tc>
      </w:tr>
    </w:tbl>
    <w:p w:rsidR="00CE5C94" w:rsidRPr="00FC75F3" w:rsidRDefault="00CE5C94" w:rsidP="00BC59E5">
      <w:pPr>
        <w:pStyle w:val="a8"/>
        <w:jc w:val="both"/>
        <w:rPr>
          <w:rFonts w:ascii="Times New Roman" w:hAnsi="Times New Roman" w:cs="Times New Roman"/>
          <w:b/>
          <w:lang w:val="ru-RU"/>
        </w:rPr>
      </w:pPr>
    </w:p>
    <w:p w:rsidR="00CE5C94" w:rsidRPr="00FC75F3" w:rsidRDefault="00CE5C94" w:rsidP="00BC59E5">
      <w:pPr>
        <w:pStyle w:val="a8"/>
        <w:jc w:val="both"/>
        <w:rPr>
          <w:rFonts w:ascii="Times New Roman" w:hAnsi="Times New Roman" w:cs="Times New Roman"/>
          <w:b/>
          <w:lang w:val="ru-RU"/>
        </w:rPr>
      </w:pPr>
    </w:p>
    <w:p w:rsidR="00CC691B" w:rsidRPr="00FC75F3" w:rsidRDefault="00CC691B" w:rsidP="00BC59E5">
      <w:pPr>
        <w:pStyle w:val="a8"/>
        <w:jc w:val="both"/>
        <w:rPr>
          <w:rFonts w:ascii="Times New Roman" w:hAnsi="Times New Roman" w:cs="Times New Roman"/>
          <w:b/>
          <w:sz w:val="24"/>
          <w:szCs w:val="24"/>
        </w:rPr>
      </w:pPr>
    </w:p>
    <w:p w:rsidR="00FC75F3" w:rsidRPr="001203F5" w:rsidRDefault="00FC75F3" w:rsidP="00FC75F3">
      <w:pPr>
        <w:spacing w:after="0" w:line="360" w:lineRule="auto"/>
        <w:jc w:val="both"/>
        <w:rPr>
          <w:b/>
          <w:color w:val="000000"/>
          <w:lang w:val="ky-KG"/>
        </w:rPr>
      </w:pPr>
      <w:bookmarkStart w:id="1" w:name="result_box"/>
      <w:bookmarkEnd w:id="1"/>
      <w:r w:rsidRPr="00FC75F3">
        <w:rPr>
          <w:b/>
          <w:color w:val="000000"/>
          <w:lang w:val="ru-RU"/>
        </w:rPr>
        <w:t>Введение</w:t>
      </w:r>
      <w:r w:rsidRPr="001203F5">
        <w:rPr>
          <w:b/>
          <w:color w:val="000000"/>
          <w:lang w:val="ky-KG"/>
        </w:rPr>
        <w:t>:</w:t>
      </w:r>
    </w:p>
    <w:p w:rsidR="00FC75F3" w:rsidRDefault="00FC75F3" w:rsidP="00FC75F3">
      <w:pPr>
        <w:pStyle w:val="Default"/>
        <w:spacing w:line="360" w:lineRule="auto"/>
        <w:ind w:firstLine="720"/>
        <w:jc w:val="both"/>
        <w:rPr>
          <w:rFonts w:ascii="Times New Roman" w:hAnsi="Times New Roman" w:cs="Times New Roman"/>
        </w:rPr>
      </w:pPr>
      <w:r w:rsidRPr="001203F5">
        <w:rPr>
          <w:rFonts w:ascii="Times New Roman" w:hAnsi="Times New Roman" w:cs="Times New Roman"/>
          <w:lang w:val="ky-KG"/>
        </w:rPr>
        <w:t xml:space="preserve">Работающие в Джалал-Абаде средства массовой информации четко разграничены между собой на государственные и частные и это определяет содержание предлагаемой ими информации. Государственные СМИ лоббируют интересы органов власти, информируя местное население о позиции власти. Пиар частных СМИ обеспечивается тем, что они показывают нелецеприятные стороны местных органов власти. В целом, в регионе отсутствуют финансово самостоятельные и независмые средства массовой информации, в качестве учредителей которых выступали бы коллективы редакций. Все они зависимы как экономически, так и политически. Работающие в таких СМИ журналисты сталкиваются со </w:t>
      </w:r>
      <w:r w:rsidRPr="001203F5">
        <w:rPr>
          <w:rFonts w:ascii="Times New Roman" w:hAnsi="Times New Roman" w:cs="Times New Roman"/>
          <w:lang w:val="ky-KG"/>
        </w:rPr>
        <w:lastRenderedPageBreak/>
        <w:t>множеством трудностей и проблем в своей работе.</w:t>
      </w:r>
      <w:r w:rsidRPr="001203F5">
        <w:rPr>
          <w:rFonts w:ascii="Times New Roman" w:hAnsi="Times New Roman" w:cs="Times New Roman"/>
          <w:b/>
          <w:lang w:val="ky-KG"/>
        </w:rPr>
        <w:t xml:space="preserve"> </w:t>
      </w:r>
      <w:r w:rsidRPr="001203F5">
        <w:rPr>
          <w:rFonts w:ascii="Times New Roman" w:hAnsi="Times New Roman" w:cs="Times New Roman"/>
        </w:rPr>
        <w:t>В таких средствах массовой информации  они могут</w:t>
      </w:r>
      <w:r w:rsidRPr="001203F5">
        <w:rPr>
          <w:rFonts w:ascii="Times New Roman" w:hAnsi="Times New Roman" w:cs="Times New Roman"/>
          <w:lang w:val="ky-KG"/>
        </w:rPr>
        <w:t xml:space="preserve"> </w:t>
      </w:r>
      <w:r w:rsidRPr="001203F5">
        <w:rPr>
          <w:rFonts w:ascii="Times New Roman" w:hAnsi="Times New Roman" w:cs="Times New Roman"/>
        </w:rPr>
        <w:t xml:space="preserve">подавать </w:t>
      </w:r>
      <w:r w:rsidRPr="001203F5">
        <w:rPr>
          <w:rFonts w:ascii="Times New Roman" w:hAnsi="Times New Roman" w:cs="Times New Roman"/>
          <w:lang w:val="ky-KG"/>
        </w:rPr>
        <w:t xml:space="preserve">лишь </w:t>
      </w:r>
      <w:r w:rsidRPr="001203F5">
        <w:rPr>
          <w:rFonts w:ascii="Times New Roman" w:hAnsi="Times New Roman" w:cs="Times New Roman"/>
        </w:rPr>
        <w:t>ту информацию</w:t>
      </w:r>
      <w:r w:rsidRPr="001203F5">
        <w:rPr>
          <w:rFonts w:ascii="Times New Roman" w:hAnsi="Times New Roman" w:cs="Times New Roman"/>
          <w:lang w:val="ky-KG"/>
        </w:rPr>
        <w:t>, котор</w:t>
      </w:r>
      <w:proofErr w:type="spellStart"/>
      <w:r w:rsidRPr="001203F5">
        <w:rPr>
          <w:rFonts w:ascii="Times New Roman" w:hAnsi="Times New Roman" w:cs="Times New Roman"/>
        </w:rPr>
        <w:t>ая</w:t>
      </w:r>
      <w:proofErr w:type="spellEnd"/>
      <w:r w:rsidRPr="001203F5">
        <w:rPr>
          <w:rFonts w:ascii="Times New Roman" w:hAnsi="Times New Roman" w:cs="Times New Roman"/>
          <w:lang w:val="ky-KG"/>
        </w:rPr>
        <w:t xml:space="preserve"> не </w:t>
      </w:r>
      <w:r w:rsidRPr="001203F5">
        <w:rPr>
          <w:rFonts w:ascii="Times New Roman" w:hAnsi="Times New Roman" w:cs="Times New Roman"/>
        </w:rPr>
        <w:t>противоречит</w:t>
      </w:r>
      <w:r w:rsidRPr="001203F5">
        <w:rPr>
          <w:rFonts w:ascii="Times New Roman" w:hAnsi="Times New Roman" w:cs="Times New Roman"/>
          <w:lang w:val="ky-KG"/>
        </w:rPr>
        <w:t xml:space="preserve"> мнению работодателя. </w:t>
      </w:r>
      <w:r w:rsidRPr="001203F5">
        <w:rPr>
          <w:rFonts w:ascii="Times New Roman" w:hAnsi="Times New Roman" w:cs="Times New Roman"/>
        </w:rPr>
        <w:t>Н</w:t>
      </w:r>
      <w:r w:rsidRPr="001203F5">
        <w:rPr>
          <w:rFonts w:ascii="Times New Roman" w:hAnsi="Times New Roman" w:cs="Times New Roman"/>
          <w:lang w:val="ky-KG"/>
        </w:rPr>
        <w:t xml:space="preserve">а провинциального журналиста могут оказывать давление как государственные чиновники </w:t>
      </w:r>
      <w:r w:rsidRPr="00FC75F3">
        <w:rPr>
          <w:rFonts w:ascii="Times New Roman" w:hAnsi="Times New Roman" w:cs="Times New Roman"/>
          <w:lang w:val="ky-KG"/>
        </w:rPr>
        <w:t>и сотрудники правоохранительных органов, так и крупные бизнесмены и криминальные авторитеты. Провинциальный менталитет, обычаи, землячество и коррупция в государственных органах не позволяют провинциальному журналисту свободно работать.</w:t>
      </w:r>
      <w:r w:rsidRPr="00FC75F3">
        <w:rPr>
          <w:rFonts w:ascii="Times New Roman" w:hAnsi="Times New Roman" w:cs="Times New Roman"/>
          <w:i/>
          <w:lang w:val="ky-KG"/>
        </w:rPr>
        <w:t xml:space="preserve"> </w:t>
      </w:r>
      <w:r w:rsidRPr="00FC75F3">
        <w:rPr>
          <w:rFonts w:ascii="Times New Roman" w:hAnsi="Times New Roman" w:cs="Times New Roman"/>
          <w:lang w:val="ky-KG"/>
        </w:rPr>
        <w:t xml:space="preserve">Процветают цензура и самоцензура. </w:t>
      </w:r>
      <w:r w:rsidRPr="00FC75F3">
        <w:rPr>
          <w:rFonts w:ascii="Times New Roman" w:hAnsi="Times New Roman" w:cs="Times New Roman"/>
        </w:rPr>
        <w:t>К ней приводит страх преследования за клевету и оскорбление, за нарушение неприкосновенности частной жизни, из-за чего многие журнал</w:t>
      </w:r>
      <w:r w:rsidRPr="00FC75F3">
        <w:rPr>
          <w:rFonts w:ascii="Times New Roman" w:hAnsi="Times New Roman" w:cs="Times New Roman"/>
        </w:rPr>
        <w:t>и</w:t>
      </w:r>
      <w:r w:rsidRPr="00FC75F3">
        <w:rPr>
          <w:rFonts w:ascii="Times New Roman" w:hAnsi="Times New Roman" w:cs="Times New Roman"/>
        </w:rPr>
        <w:t xml:space="preserve">сты предпочитают не </w:t>
      </w:r>
      <w:r w:rsidRPr="00FC75F3">
        <w:rPr>
          <w:rFonts w:ascii="Times New Roman" w:hAnsi="Times New Roman" w:cs="Times New Roman"/>
          <w:lang w:val="ky-KG"/>
        </w:rPr>
        <w:t>освещать</w:t>
      </w:r>
      <w:r w:rsidRPr="00FC75F3">
        <w:rPr>
          <w:rFonts w:ascii="Times New Roman" w:hAnsi="Times New Roman" w:cs="Times New Roman"/>
        </w:rPr>
        <w:t xml:space="preserve"> заведомо конфликтны</w:t>
      </w:r>
      <w:r w:rsidRPr="00FC75F3">
        <w:rPr>
          <w:rFonts w:ascii="Times New Roman" w:hAnsi="Times New Roman" w:cs="Times New Roman"/>
          <w:lang w:val="ky-KG"/>
        </w:rPr>
        <w:t>е</w:t>
      </w:r>
      <w:r w:rsidRPr="00FC75F3">
        <w:rPr>
          <w:rFonts w:ascii="Times New Roman" w:hAnsi="Times New Roman" w:cs="Times New Roman"/>
        </w:rPr>
        <w:t xml:space="preserve"> тем</w:t>
      </w:r>
      <w:r w:rsidRPr="00FC75F3">
        <w:rPr>
          <w:rFonts w:ascii="Times New Roman" w:hAnsi="Times New Roman" w:cs="Times New Roman"/>
          <w:lang w:val="ky-KG"/>
        </w:rPr>
        <w:t>ы,</w:t>
      </w:r>
      <w:r w:rsidRPr="00FC75F3">
        <w:rPr>
          <w:rFonts w:ascii="Times New Roman" w:hAnsi="Times New Roman" w:cs="Times New Roman"/>
        </w:rPr>
        <w:t xml:space="preserve"> либо отражать их крайне п</w:t>
      </w:r>
      <w:r w:rsidRPr="00FC75F3">
        <w:rPr>
          <w:rFonts w:ascii="Times New Roman" w:hAnsi="Times New Roman" w:cs="Times New Roman"/>
        </w:rPr>
        <w:t>о</w:t>
      </w:r>
      <w:r w:rsidRPr="00FC75F3">
        <w:rPr>
          <w:rFonts w:ascii="Times New Roman" w:hAnsi="Times New Roman" w:cs="Times New Roman"/>
        </w:rPr>
        <w:t>верхностно. Многие из перечисленных проблем могли бы быть решены, если бы в регионах существовало больше независимых СМИ. Но их изда</w:t>
      </w:r>
      <w:r>
        <w:rPr>
          <w:rFonts w:ascii="Times New Roman" w:hAnsi="Times New Roman" w:cs="Times New Roman"/>
        </w:rPr>
        <w:t xml:space="preserve">ние затруднено по ряду причин. </w:t>
      </w:r>
    </w:p>
    <w:p w:rsidR="00FC75F3" w:rsidRPr="00FC75F3" w:rsidRDefault="00FC75F3" w:rsidP="00FC75F3">
      <w:pPr>
        <w:pStyle w:val="Default"/>
        <w:spacing w:line="360" w:lineRule="auto"/>
        <w:ind w:firstLine="720"/>
        <w:jc w:val="both"/>
        <w:rPr>
          <w:rFonts w:ascii="Times New Roman" w:hAnsi="Times New Roman" w:cs="Times New Roman"/>
        </w:rPr>
      </w:pPr>
      <w:r w:rsidRPr="00FC75F3">
        <w:rPr>
          <w:rFonts w:ascii="Times New Roman" w:hAnsi="Times New Roman" w:cs="Times New Roman"/>
        </w:rPr>
        <w:t xml:space="preserve">Данный документ рассматривает динамику изменений независимых СМИ в Джалал-Абаде в контексте взаимодействия с местными органами власти и состояние свободы слова, определяющие наличие и степень цензуры и </w:t>
      </w:r>
      <w:proofErr w:type="spellStart"/>
      <w:r w:rsidRPr="00FC75F3">
        <w:rPr>
          <w:rFonts w:ascii="Times New Roman" w:hAnsi="Times New Roman" w:cs="Times New Roman"/>
        </w:rPr>
        <w:t>самоцензуры</w:t>
      </w:r>
      <w:proofErr w:type="spellEnd"/>
      <w:r w:rsidRPr="00FC75F3">
        <w:rPr>
          <w:rFonts w:ascii="Times New Roman" w:hAnsi="Times New Roman" w:cs="Times New Roman"/>
        </w:rPr>
        <w:t xml:space="preserve"> местных журналистов. В качестве рекомендаций документ предлагает развивать в регионе общинные радиостанции, которые станут независимыми СМИ и смогут восполнить </w:t>
      </w:r>
      <w:r w:rsidRPr="00FC75F3">
        <w:rPr>
          <w:rFonts w:ascii="Times New Roman" w:eastAsia="Arial" w:hAnsi="Times New Roman" w:cs="Times New Roman"/>
          <w:lang w:val="ky-KG"/>
        </w:rPr>
        <w:t>информационный вакуум объективности и беспристрастности, являясь для местного сообщества открытой площадкой для диалога.</w:t>
      </w:r>
      <w:r w:rsidRPr="00FC75F3">
        <w:rPr>
          <w:rFonts w:ascii="Times New Roman" w:hAnsi="Times New Roman" w:cs="Times New Roman"/>
        </w:rPr>
        <w:t xml:space="preserve"> </w:t>
      </w:r>
    </w:p>
    <w:p w:rsidR="00FC75F3" w:rsidRDefault="00FC75F3" w:rsidP="00FC75F3">
      <w:pPr>
        <w:spacing w:after="0" w:line="360" w:lineRule="auto"/>
        <w:jc w:val="both"/>
        <w:rPr>
          <w:b/>
          <w:color w:val="000000"/>
          <w:lang w:val="ru-RU"/>
        </w:rPr>
      </w:pPr>
    </w:p>
    <w:p w:rsidR="00FC75F3" w:rsidRPr="00FC75F3" w:rsidRDefault="00FC75F3" w:rsidP="00FC75F3">
      <w:pPr>
        <w:spacing w:after="0" w:line="360" w:lineRule="auto"/>
        <w:jc w:val="both"/>
        <w:rPr>
          <w:rFonts w:ascii="Times New Roman" w:hAnsi="Times New Roman" w:cs="Times New Roman"/>
          <w:b/>
          <w:color w:val="000000"/>
          <w:sz w:val="24"/>
          <w:szCs w:val="24"/>
          <w:lang w:val="ru-RU"/>
        </w:rPr>
      </w:pPr>
      <w:r w:rsidRPr="00FC75F3">
        <w:rPr>
          <w:rFonts w:ascii="Times New Roman" w:hAnsi="Times New Roman" w:cs="Times New Roman"/>
          <w:b/>
          <w:color w:val="000000"/>
          <w:sz w:val="24"/>
          <w:szCs w:val="24"/>
          <w:lang w:val="ru-RU"/>
        </w:rPr>
        <w:t>Попытки стать независимыми. Реформа государственны</w:t>
      </w:r>
      <w:r w:rsidR="002B1A8D">
        <w:rPr>
          <w:rFonts w:ascii="Times New Roman" w:hAnsi="Times New Roman" w:cs="Times New Roman"/>
          <w:b/>
          <w:color w:val="000000"/>
          <w:sz w:val="24"/>
          <w:szCs w:val="24"/>
          <w:lang w:val="ru-RU"/>
        </w:rPr>
        <w:t>х СМИ</w:t>
      </w:r>
    </w:p>
    <w:p w:rsidR="00FC75F3" w:rsidRPr="00FC75F3" w:rsidRDefault="00FC75F3" w:rsidP="00FC75F3">
      <w:pPr>
        <w:spacing w:after="0" w:line="360" w:lineRule="auto"/>
        <w:jc w:val="both"/>
        <w:rPr>
          <w:color w:val="000000"/>
          <w:lang w:val="ru-RU"/>
        </w:rPr>
      </w:pPr>
    </w:p>
    <w:p w:rsidR="00FC75F3" w:rsidRPr="00FC75F3" w:rsidRDefault="00FC75F3" w:rsidP="00FC75F3">
      <w:pPr>
        <w:spacing w:after="0" w:line="360" w:lineRule="auto"/>
        <w:jc w:val="both"/>
        <w:rPr>
          <w:rFonts w:ascii="Times New Roman" w:eastAsia="Verdana" w:hAnsi="Times New Roman" w:cs="Times New Roman"/>
          <w:color w:val="000000"/>
          <w:sz w:val="24"/>
          <w:szCs w:val="24"/>
          <w:lang w:val="ru-RU"/>
        </w:rPr>
      </w:pPr>
      <w:r w:rsidRPr="00FC75F3">
        <w:rPr>
          <w:rFonts w:eastAsia="Verdana"/>
          <w:color w:val="000000"/>
          <w:lang w:val="ru-RU"/>
        </w:rPr>
        <w:tab/>
      </w:r>
      <w:r w:rsidRPr="00FC75F3">
        <w:rPr>
          <w:rFonts w:ascii="Times New Roman" w:eastAsia="Verdana" w:hAnsi="Times New Roman" w:cs="Times New Roman"/>
          <w:color w:val="000000"/>
          <w:sz w:val="24"/>
          <w:szCs w:val="24"/>
          <w:lang w:val="ru-RU"/>
        </w:rPr>
        <w:t xml:space="preserve">8 декабря 2005 года Президент </w:t>
      </w:r>
      <w:proofErr w:type="gramStart"/>
      <w:r w:rsidRPr="00FC75F3">
        <w:rPr>
          <w:rFonts w:ascii="Times New Roman" w:eastAsia="Verdana" w:hAnsi="Times New Roman" w:cs="Times New Roman"/>
          <w:color w:val="000000"/>
          <w:sz w:val="24"/>
          <w:szCs w:val="24"/>
          <w:lang w:val="ru-RU"/>
        </w:rPr>
        <w:t>КР</w:t>
      </w:r>
      <w:proofErr w:type="gramEnd"/>
      <w:r w:rsidRPr="00FC75F3">
        <w:rPr>
          <w:rFonts w:ascii="Times New Roman" w:eastAsia="Verdana" w:hAnsi="Times New Roman" w:cs="Times New Roman"/>
          <w:color w:val="000000"/>
          <w:sz w:val="24"/>
          <w:szCs w:val="24"/>
          <w:lang w:val="ru-RU"/>
        </w:rPr>
        <w:t xml:space="preserve"> </w:t>
      </w:r>
      <w:proofErr w:type="spellStart"/>
      <w:r w:rsidRPr="00FC75F3">
        <w:rPr>
          <w:rFonts w:ascii="Times New Roman" w:eastAsia="Verdana" w:hAnsi="Times New Roman" w:cs="Times New Roman"/>
          <w:color w:val="000000"/>
          <w:sz w:val="24"/>
          <w:szCs w:val="24"/>
          <w:lang w:val="ru-RU"/>
        </w:rPr>
        <w:t>Курманбек</w:t>
      </w:r>
      <w:proofErr w:type="spellEnd"/>
      <w:r w:rsidRPr="00FC75F3">
        <w:rPr>
          <w:rFonts w:ascii="Times New Roman" w:eastAsia="Verdana" w:hAnsi="Times New Roman" w:cs="Times New Roman"/>
          <w:color w:val="000000"/>
          <w:sz w:val="24"/>
          <w:szCs w:val="24"/>
          <w:lang w:val="ru-RU"/>
        </w:rPr>
        <w:t xml:space="preserve"> </w:t>
      </w:r>
      <w:proofErr w:type="spellStart"/>
      <w:r w:rsidRPr="00FC75F3">
        <w:rPr>
          <w:rFonts w:ascii="Times New Roman" w:eastAsia="Verdana" w:hAnsi="Times New Roman" w:cs="Times New Roman"/>
          <w:color w:val="000000"/>
          <w:sz w:val="24"/>
          <w:szCs w:val="24"/>
          <w:lang w:val="ru-RU"/>
        </w:rPr>
        <w:t>Бакиев</w:t>
      </w:r>
      <w:proofErr w:type="spellEnd"/>
      <w:r w:rsidRPr="00FC75F3">
        <w:rPr>
          <w:rFonts w:ascii="Times New Roman" w:eastAsia="Verdana" w:hAnsi="Times New Roman" w:cs="Times New Roman"/>
          <w:color w:val="000000"/>
          <w:sz w:val="24"/>
          <w:szCs w:val="24"/>
          <w:lang w:val="ru-RU"/>
        </w:rPr>
        <w:t xml:space="preserve"> подписал указ об акциониров</w:t>
      </w:r>
      <w:r w:rsidRPr="00FC75F3">
        <w:rPr>
          <w:rFonts w:ascii="Times New Roman" w:eastAsia="Verdana" w:hAnsi="Times New Roman" w:cs="Times New Roman"/>
          <w:color w:val="000000"/>
          <w:sz w:val="24"/>
          <w:szCs w:val="24"/>
          <w:lang w:val="ru-RU"/>
        </w:rPr>
        <w:t>а</w:t>
      </w:r>
      <w:r w:rsidRPr="00FC75F3">
        <w:rPr>
          <w:rFonts w:ascii="Times New Roman" w:eastAsia="Verdana" w:hAnsi="Times New Roman" w:cs="Times New Roman"/>
          <w:color w:val="000000"/>
          <w:sz w:val="24"/>
          <w:szCs w:val="24"/>
          <w:lang w:val="ru-RU"/>
        </w:rPr>
        <w:t>нии издательских домов (редакций) «Слово Кыргызстана», «</w:t>
      </w:r>
      <w:proofErr w:type="spellStart"/>
      <w:r w:rsidRPr="00FC75F3">
        <w:rPr>
          <w:rFonts w:ascii="Times New Roman" w:eastAsia="Verdana" w:hAnsi="Times New Roman" w:cs="Times New Roman"/>
          <w:color w:val="000000"/>
          <w:sz w:val="24"/>
          <w:szCs w:val="24"/>
          <w:lang w:val="ru-RU"/>
        </w:rPr>
        <w:t>Кыргыз</w:t>
      </w:r>
      <w:proofErr w:type="spellEnd"/>
      <w:r w:rsidRPr="00FC75F3">
        <w:rPr>
          <w:rFonts w:ascii="Times New Roman" w:eastAsia="Verdana" w:hAnsi="Times New Roman" w:cs="Times New Roman"/>
          <w:color w:val="000000"/>
          <w:sz w:val="24"/>
          <w:szCs w:val="24"/>
          <w:lang w:val="ru-RU"/>
        </w:rPr>
        <w:t xml:space="preserve"> </w:t>
      </w:r>
      <w:proofErr w:type="spellStart"/>
      <w:r w:rsidRPr="00FC75F3">
        <w:rPr>
          <w:rFonts w:ascii="Times New Roman" w:eastAsia="Verdana" w:hAnsi="Times New Roman" w:cs="Times New Roman"/>
          <w:color w:val="000000"/>
          <w:sz w:val="24"/>
          <w:szCs w:val="24"/>
          <w:lang w:val="ru-RU"/>
        </w:rPr>
        <w:t>Туусу</w:t>
      </w:r>
      <w:proofErr w:type="spellEnd"/>
      <w:r w:rsidRPr="00FC75F3">
        <w:rPr>
          <w:rFonts w:ascii="Times New Roman" w:eastAsia="Verdana" w:hAnsi="Times New Roman" w:cs="Times New Roman"/>
          <w:color w:val="000000"/>
          <w:sz w:val="24"/>
          <w:szCs w:val="24"/>
          <w:lang w:val="ru-RU"/>
        </w:rPr>
        <w:t>», а также реда</w:t>
      </w:r>
      <w:r w:rsidRPr="00FC75F3">
        <w:rPr>
          <w:rFonts w:ascii="Times New Roman" w:eastAsia="Verdana" w:hAnsi="Times New Roman" w:cs="Times New Roman"/>
          <w:color w:val="000000"/>
          <w:sz w:val="24"/>
          <w:szCs w:val="24"/>
          <w:lang w:val="ru-RU"/>
        </w:rPr>
        <w:t>к</w:t>
      </w:r>
      <w:r w:rsidRPr="00FC75F3">
        <w:rPr>
          <w:rFonts w:ascii="Times New Roman" w:eastAsia="Verdana" w:hAnsi="Times New Roman" w:cs="Times New Roman"/>
          <w:color w:val="000000"/>
          <w:sz w:val="24"/>
          <w:szCs w:val="24"/>
          <w:lang w:val="ru-RU"/>
        </w:rPr>
        <w:t>ций областных газет, учрежденных областными государственными администрациями, в ц</w:t>
      </w:r>
      <w:r w:rsidRPr="00FC75F3">
        <w:rPr>
          <w:rFonts w:ascii="Times New Roman" w:eastAsia="Verdana" w:hAnsi="Times New Roman" w:cs="Times New Roman"/>
          <w:color w:val="000000"/>
          <w:sz w:val="24"/>
          <w:szCs w:val="24"/>
          <w:lang w:val="ru-RU"/>
        </w:rPr>
        <w:t>е</w:t>
      </w:r>
      <w:r w:rsidRPr="00FC75F3">
        <w:rPr>
          <w:rFonts w:ascii="Times New Roman" w:eastAsia="Verdana" w:hAnsi="Times New Roman" w:cs="Times New Roman"/>
          <w:color w:val="000000"/>
          <w:sz w:val="24"/>
          <w:szCs w:val="24"/>
          <w:lang w:val="ru-RU"/>
        </w:rPr>
        <w:t>лях обеспечения перевода указанных изданий на корпоративный метод управления. Согласно этому указу, редакции областных газет, учрежденных областными государственными адм</w:t>
      </w:r>
      <w:r w:rsidRPr="00FC75F3">
        <w:rPr>
          <w:rFonts w:ascii="Times New Roman" w:eastAsia="Verdana" w:hAnsi="Times New Roman" w:cs="Times New Roman"/>
          <w:color w:val="000000"/>
          <w:sz w:val="24"/>
          <w:szCs w:val="24"/>
          <w:lang w:val="ru-RU"/>
        </w:rPr>
        <w:t>и</w:t>
      </w:r>
      <w:r w:rsidRPr="00FC75F3">
        <w:rPr>
          <w:rFonts w:ascii="Times New Roman" w:eastAsia="Verdana" w:hAnsi="Times New Roman" w:cs="Times New Roman"/>
          <w:color w:val="000000"/>
          <w:sz w:val="24"/>
          <w:szCs w:val="24"/>
          <w:lang w:val="ru-RU"/>
        </w:rPr>
        <w:t>нистрациями, должны были быть акционированы. Данный указ должен был стать первым шагом к либерализации, становлению независимости, регионального медиа рынка. Разгос</w:t>
      </w:r>
      <w:r w:rsidRPr="00FC75F3">
        <w:rPr>
          <w:rFonts w:ascii="Times New Roman" w:eastAsia="Verdana" w:hAnsi="Times New Roman" w:cs="Times New Roman"/>
          <w:color w:val="000000"/>
          <w:sz w:val="24"/>
          <w:szCs w:val="24"/>
          <w:lang w:val="ru-RU"/>
        </w:rPr>
        <w:t>у</w:t>
      </w:r>
      <w:r w:rsidRPr="00FC75F3">
        <w:rPr>
          <w:rFonts w:ascii="Times New Roman" w:eastAsia="Verdana" w:hAnsi="Times New Roman" w:cs="Times New Roman"/>
          <w:color w:val="000000"/>
          <w:sz w:val="24"/>
          <w:szCs w:val="24"/>
          <w:lang w:val="ru-RU"/>
        </w:rPr>
        <w:t>дарствление провинциальных СМИ позволило бы уравнять статус всех средств массовой и</w:t>
      </w:r>
      <w:r w:rsidRPr="00FC75F3">
        <w:rPr>
          <w:rFonts w:ascii="Times New Roman" w:eastAsia="Verdana" w:hAnsi="Times New Roman" w:cs="Times New Roman"/>
          <w:color w:val="000000"/>
          <w:sz w:val="24"/>
          <w:szCs w:val="24"/>
          <w:lang w:val="ru-RU"/>
        </w:rPr>
        <w:t>н</w:t>
      </w:r>
      <w:r w:rsidRPr="00FC75F3">
        <w:rPr>
          <w:rFonts w:ascii="Times New Roman" w:eastAsia="Verdana" w:hAnsi="Times New Roman" w:cs="Times New Roman"/>
          <w:color w:val="000000"/>
          <w:sz w:val="24"/>
          <w:szCs w:val="24"/>
          <w:lang w:val="ru-RU"/>
        </w:rPr>
        <w:t>формации, предоставлять им равные возможности. А самое главное, исключило бы непосре</w:t>
      </w:r>
      <w:r w:rsidRPr="00FC75F3">
        <w:rPr>
          <w:rFonts w:ascii="Times New Roman" w:eastAsia="Verdana" w:hAnsi="Times New Roman" w:cs="Times New Roman"/>
          <w:color w:val="000000"/>
          <w:sz w:val="24"/>
          <w:szCs w:val="24"/>
          <w:lang w:val="ru-RU"/>
        </w:rPr>
        <w:t>д</w:t>
      </w:r>
      <w:r w:rsidRPr="00FC75F3">
        <w:rPr>
          <w:rFonts w:ascii="Times New Roman" w:eastAsia="Verdana" w:hAnsi="Times New Roman" w:cs="Times New Roman"/>
          <w:color w:val="000000"/>
          <w:sz w:val="24"/>
          <w:szCs w:val="24"/>
          <w:lang w:val="ru-RU"/>
        </w:rPr>
        <w:t xml:space="preserve">ственное влияние госчиновников на СМИ. </w:t>
      </w:r>
    </w:p>
    <w:p w:rsidR="00FC75F3" w:rsidRPr="00FC75F3" w:rsidRDefault="00FC75F3" w:rsidP="00FC75F3">
      <w:pPr>
        <w:spacing w:after="0" w:line="360" w:lineRule="auto"/>
        <w:jc w:val="both"/>
        <w:rPr>
          <w:rFonts w:ascii="Times New Roman" w:eastAsia="Verdana" w:hAnsi="Times New Roman" w:cs="Times New Roman"/>
          <w:color w:val="000000"/>
          <w:sz w:val="24"/>
          <w:szCs w:val="24"/>
          <w:lang w:val="ru-RU"/>
        </w:rPr>
      </w:pPr>
      <w:r w:rsidRPr="00FC75F3">
        <w:rPr>
          <w:rFonts w:ascii="Times New Roman" w:eastAsia="Verdana" w:hAnsi="Times New Roman" w:cs="Times New Roman"/>
          <w:color w:val="000000"/>
          <w:sz w:val="24"/>
          <w:szCs w:val="24"/>
          <w:lang w:val="ru-RU"/>
        </w:rPr>
        <w:tab/>
        <w:t xml:space="preserve">Важно отметить: так как Конституция </w:t>
      </w:r>
      <w:proofErr w:type="gramStart"/>
      <w:r w:rsidRPr="00FC75F3">
        <w:rPr>
          <w:rFonts w:ascii="Times New Roman" w:eastAsia="Verdana" w:hAnsi="Times New Roman" w:cs="Times New Roman"/>
          <w:color w:val="000000"/>
          <w:sz w:val="24"/>
          <w:szCs w:val="24"/>
          <w:lang w:val="ru-RU"/>
        </w:rPr>
        <w:t>КР</w:t>
      </w:r>
      <w:proofErr w:type="gramEnd"/>
      <w:r w:rsidRPr="00FC75F3">
        <w:rPr>
          <w:rFonts w:ascii="Times New Roman" w:eastAsia="Verdana" w:hAnsi="Times New Roman" w:cs="Times New Roman"/>
          <w:color w:val="000000"/>
          <w:sz w:val="24"/>
          <w:szCs w:val="24"/>
          <w:lang w:val="ru-RU"/>
        </w:rPr>
        <w:t xml:space="preserve"> имеет прямое действие и все законы  в ре</w:t>
      </w:r>
      <w:r w:rsidRPr="00FC75F3">
        <w:rPr>
          <w:rFonts w:ascii="Times New Roman" w:eastAsia="Verdana" w:hAnsi="Times New Roman" w:cs="Times New Roman"/>
          <w:color w:val="000000"/>
          <w:sz w:val="24"/>
          <w:szCs w:val="24"/>
          <w:lang w:val="ru-RU"/>
        </w:rPr>
        <w:t>с</w:t>
      </w:r>
      <w:r w:rsidRPr="00FC75F3">
        <w:rPr>
          <w:rFonts w:ascii="Times New Roman" w:eastAsia="Verdana" w:hAnsi="Times New Roman" w:cs="Times New Roman"/>
          <w:color w:val="000000"/>
          <w:sz w:val="24"/>
          <w:szCs w:val="24"/>
          <w:lang w:val="ru-RU"/>
        </w:rPr>
        <w:t>публике должны толковаться буквально, Указ президента Кыргызской Республики должен был исполняться</w:t>
      </w:r>
      <w:r w:rsidRPr="00FC75F3">
        <w:rPr>
          <w:rFonts w:ascii="Times New Roman" w:eastAsia="Verdana" w:hAnsi="Times New Roman" w:cs="Times New Roman"/>
          <w:color w:val="000000"/>
          <w:sz w:val="24"/>
          <w:szCs w:val="24"/>
          <w:lang w:val="ky-KG"/>
        </w:rPr>
        <w:t>, н</w:t>
      </w:r>
      <w:r w:rsidRPr="00FC75F3">
        <w:rPr>
          <w:rFonts w:ascii="Times New Roman" w:eastAsia="Verdana" w:hAnsi="Times New Roman" w:cs="Times New Roman"/>
          <w:color w:val="000000"/>
          <w:sz w:val="24"/>
          <w:szCs w:val="24"/>
          <w:lang w:val="ru-RU"/>
        </w:rPr>
        <w:t>о этот Указ Президента никто не выполнил. По сути этого Указа выход</w:t>
      </w:r>
      <w:r w:rsidRPr="00FC75F3">
        <w:rPr>
          <w:rFonts w:ascii="Times New Roman" w:eastAsia="Verdana" w:hAnsi="Times New Roman" w:cs="Times New Roman"/>
          <w:color w:val="000000"/>
          <w:sz w:val="24"/>
          <w:szCs w:val="24"/>
          <w:lang w:val="ru-RU"/>
        </w:rPr>
        <w:t>и</w:t>
      </w:r>
      <w:r w:rsidRPr="00FC75F3">
        <w:rPr>
          <w:rFonts w:ascii="Times New Roman" w:eastAsia="Verdana" w:hAnsi="Times New Roman" w:cs="Times New Roman"/>
          <w:color w:val="000000"/>
          <w:sz w:val="24"/>
          <w:szCs w:val="24"/>
          <w:lang w:val="ru-RU"/>
        </w:rPr>
        <w:lastRenderedPageBreak/>
        <w:t>ло, что все государственные печатные СМИ должны акционироваться в течение одного мес</w:t>
      </w:r>
      <w:r w:rsidRPr="00FC75F3">
        <w:rPr>
          <w:rFonts w:ascii="Times New Roman" w:eastAsia="Verdana" w:hAnsi="Times New Roman" w:cs="Times New Roman"/>
          <w:color w:val="000000"/>
          <w:sz w:val="24"/>
          <w:szCs w:val="24"/>
          <w:lang w:val="ru-RU"/>
        </w:rPr>
        <w:t>я</w:t>
      </w:r>
      <w:r w:rsidRPr="00FC75F3">
        <w:rPr>
          <w:rFonts w:ascii="Times New Roman" w:eastAsia="Verdana" w:hAnsi="Times New Roman" w:cs="Times New Roman"/>
          <w:color w:val="000000"/>
          <w:sz w:val="24"/>
          <w:szCs w:val="24"/>
          <w:lang w:val="ru-RU"/>
        </w:rPr>
        <w:t>ца с момента выхода, но прошло уже несколько лет, как этот Указ вышел, и никто даже и не стремился его исполнить. Причин неисполнения было несколько. Первая причина - это то, что государственные СМИ Джалал-Абада, в большинстве своем, существовали за счет дот</w:t>
      </w:r>
      <w:r w:rsidRPr="00FC75F3">
        <w:rPr>
          <w:rFonts w:ascii="Times New Roman" w:eastAsia="Verdana" w:hAnsi="Times New Roman" w:cs="Times New Roman"/>
          <w:color w:val="000000"/>
          <w:sz w:val="24"/>
          <w:szCs w:val="24"/>
          <w:lang w:val="ru-RU"/>
        </w:rPr>
        <w:t>а</w:t>
      </w:r>
      <w:r w:rsidRPr="00FC75F3">
        <w:rPr>
          <w:rFonts w:ascii="Times New Roman" w:eastAsia="Verdana" w:hAnsi="Times New Roman" w:cs="Times New Roman"/>
          <w:color w:val="000000"/>
          <w:sz w:val="24"/>
          <w:szCs w:val="24"/>
          <w:lang w:val="ru-RU"/>
        </w:rPr>
        <w:t xml:space="preserve">ций государства </w:t>
      </w:r>
      <w:proofErr w:type="gramStart"/>
      <w:r w:rsidRPr="00FC75F3">
        <w:rPr>
          <w:rFonts w:ascii="Times New Roman" w:eastAsia="Verdana" w:hAnsi="Times New Roman" w:cs="Times New Roman"/>
          <w:color w:val="000000"/>
          <w:sz w:val="24"/>
          <w:szCs w:val="24"/>
          <w:lang w:val="ru-RU"/>
        </w:rPr>
        <w:t>в следствии</w:t>
      </w:r>
      <w:proofErr w:type="gramEnd"/>
      <w:r w:rsidRPr="00FC75F3">
        <w:rPr>
          <w:rFonts w:ascii="Times New Roman" w:eastAsia="Verdana" w:hAnsi="Times New Roman" w:cs="Times New Roman"/>
          <w:color w:val="000000"/>
          <w:sz w:val="24"/>
          <w:szCs w:val="24"/>
          <w:lang w:val="ru-RU"/>
        </w:rPr>
        <w:t xml:space="preserve"> чего боялись выйти из ведения государственного бюджета и не получить эти средства. Они просто боялись выживать самостоятельно. 14 января 2006 года в ходе состоявшегося общего собрания творческих коллективов газеты «</w:t>
      </w:r>
      <w:proofErr w:type="spellStart"/>
      <w:r w:rsidRPr="00FC75F3">
        <w:rPr>
          <w:rFonts w:ascii="Times New Roman" w:eastAsia="Verdana" w:hAnsi="Times New Roman" w:cs="Times New Roman"/>
          <w:color w:val="000000"/>
          <w:sz w:val="24"/>
          <w:szCs w:val="24"/>
          <w:lang w:val="ru-RU"/>
        </w:rPr>
        <w:t>Акыйкат</w:t>
      </w:r>
      <w:proofErr w:type="spellEnd"/>
      <w:r w:rsidRPr="00FC75F3">
        <w:rPr>
          <w:rFonts w:ascii="Times New Roman" w:eastAsia="Verdana" w:hAnsi="Times New Roman" w:cs="Times New Roman"/>
          <w:color w:val="000000"/>
          <w:sz w:val="24"/>
          <w:szCs w:val="24"/>
          <w:lang w:val="ru-RU"/>
        </w:rPr>
        <w:t>» и «</w:t>
      </w:r>
      <w:proofErr w:type="spellStart"/>
      <w:r w:rsidRPr="00FC75F3">
        <w:rPr>
          <w:rFonts w:ascii="Times New Roman" w:eastAsia="Verdana" w:hAnsi="Times New Roman" w:cs="Times New Roman"/>
          <w:color w:val="000000"/>
          <w:sz w:val="24"/>
          <w:szCs w:val="24"/>
          <w:lang w:val="ru-RU"/>
        </w:rPr>
        <w:t>Жалол</w:t>
      </w:r>
      <w:r w:rsidRPr="00FC75F3">
        <w:rPr>
          <w:rFonts w:ascii="Times New Roman" w:eastAsia="Verdana" w:hAnsi="Times New Roman" w:cs="Times New Roman"/>
          <w:color w:val="000000"/>
          <w:sz w:val="24"/>
          <w:szCs w:val="24"/>
          <w:lang w:val="ru-RU"/>
        </w:rPr>
        <w:t>о</w:t>
      </w:r>
      <w:r w:rsidRPr="00FC75F3">
        <w:rPr>
          <w:rFonts w:ascii="Times New Roman" w:eastAsia="Verdana" w:hAnsi="Times New Roman" w:cs="Times New Roman"/>
          <w:color w:val="000000"/>
          <w:sz w:val="24"/>
          <w:szCs w:val="24"/>
          <w:lang w:val="ru-RU"/>
        </w:rPr>
        <w:t>бод</w:t>
      </w:r>
      <w:proofErr w:type="spellEnd"/>
      <w:r w:rsidRPr="00FC75F3">
        <w:rPr>
          <w:rFonts w:ascii="Times New Roman" w:eastAsia="Verdana" w:hAnsi="Times New Roman" w:cs="Times New Roman"/>
          <w:color w:val="000000"/>
          <w:sz w:val="24"/>
          <w:szCs w:val="24"/>
          <w:lang w:val="ru-RU"/>
        </w:rPr>
        <w:t xml:space="preserve"> </w:t>
      </w:r>
      <w:proofErr w:type="spellStart"/>
      <w:r w:rsidRPr="00FC75F3">
        <w:rPr>
          <w:rFonts w:ascii="Times New Roman" w:eastAsia="Verdana" w:hAnsi="Times New Roman" w:cs="Times New Roman"/>
          <w:color w:val="000000"/>
          <w:sz w:val="24"/>
          <w:szCs w:val="24"/>
          <w:lang w:val="ru-RU"/>
        </w:rPr>
        <w:t>тонги</w:t>
      </w:r>
      <w:proofErr w:type="spellEnd"/>
      <w:r w:rsidRPr="00FC75F3">
        <w:rPr>
          <w:rFonts w:ascii="Times New Roman" w:eastAsia="Verdana" w:hAnsi="Times New Roman" w:cs="Times New Roman"/>
          <w:color w:val="000000"/>
          <w:sz w:val="24"/>
          <w:szCs w:val="24"/>
          <w:lang w:val="ru-RU"/>
        </w:rPr>
        <w:t>», являющимися официальными печатными органами государственной админ</w:t>
      </w:r>
      <w:r w:rsidRPr="00FC75F3">
        <w:rPr>
          <w:rFonts w:ascii="Times New Roman" w:eastAsia="Verdana" w:hAnsi="Times New Roman" w:cs="Times New Roman"/>
          <w:color w:val="000000"/>
          <w:sz w:val="24"/>
          <w:szCs w:val="24"/>
          <w:lang w:val="ru-RU"/>
        </w:rPr>
        <w:t>и</w:t>
      </w:r>
      <w:r w:rsidRPr="00FC75F3">
        <w:rPr>
          <w:rFonts w:ascii="Times New Roman" w:eastAsia="Verdana" w:hAnsi="Times New Roman" w:cs="Times New Roman"/>
          <w:color w:val="000000"/>
          <w:sz w:val="24"/>
          <w:szCs w:val="24"/>
          <w:lang w:val="ru-RU"/>
        </w:rPr>
        <w:t xml:space="preserve">страции </w:t>
      </w:r>
      <w:proofErr w:type="spellStart"/>
      <w:r w:rsidRPr="00FC75F3">
        <w:rPr>
          <w:rFonts w:ascii="Times New Roman" w:eastAsia="Verdana" w:hAnsi="Times New Roman" w:cs="Times New Roman"/>
          <w:color w:val="000000"/>
          <w:sz w:val="24"/>
          <w:szCs w:val="24"/>
          <w:lang w:val="ru-RU"/>
        </w:rPr>
        <w:t>Джалал-Абадской</w:t>
      </w:r>
      <w:proofErr w:type="spellEnd"/>
      <w:r w:rsidRPr="00FC75F3">
        <w:rPr>
          <w:rFonts w:ascii="Times New Roman" w:eastAsia="Verdana" w:hAnsi="Times New Roman" w:cs="Times New Roman"/>
          <w:color w:val="000000"/>
          <w:sz w:val="24"/>
          <w:szCs w:val="24"/>
          <w:lang w:val="ru-RU"/>
        </w:rPr>
        <w:t xml:space="preserve"> области, было принято решение о нецелесообразности их акци</w:t>
      </w:r>
      <w:r w:rsidRPr="00FC75F3">
        <w:rPr>
          <w:rFonts w:ascii="Times New Roman" w:eastAsia="Verdana" w:hAnsi="Times New Roman" w:cs="Times New Roman"/>
          <w:color w:val="000000"/>
          <w:sz w:val="24"/>
          <w:szCs w:val="24"/>
          <w:lang w:val="ru-RU"/>
        </w:rPr>
        <w:t>о</w:t>
      </w:r>
      <w:r w:rsidRPr="00FC75F3">
        <w:rPr>
          <w:rFonts w:ascii="Times New Roman" w:eastAsia="Verdana" w:hAnsi="Times New Roman" w:cs="Times New Roman"/>
          <w:color w:val="000000"/>
          <w:sz w:val="24"/>
          <w:szCs w:val="24"/>
          <w:lang w:val="ru-RU"/>
        </w:rPr>
        <w:t>нирования.</w:t>
      </w:r>
      <w:r w:rsidRPr="00FC75F3">
        <w:rPr>
          <w:rStyle w:val="3"/>
          <w:rFonts w:ascii="Times New Roman" w:eastAsia="Verdana" w:hAnsi="Times New Roman" w:cs="Times New Roman"/>
          <w:color w:val="000000"/>
          <w:sz w:val="24"/>
          <w:szCs w:val="24"/>
        </w:rPr>
        <w:footnoteReference w:id="1"/>
      </w:r>
      <w:r w:rsidRPr="00FC75F3">
        <w:rPr>
          <w:rFonts w:ascii="Times New Roman" w:eastAsia="Verdana" w:hAnsi="Times New Roman" w:cs="Times New Roman"/>
          <w:color w:val="000000"/>
          <w:sz w:val="24"/>
          <w:szCs w:val="24"/>
          <w:lang w:val="ru-RU"/>
        </w:rPr>
        <w:t xml:space="preserve"> Журналисты аргументировали свой отказ выйти </w:t>
      </w:r>
      <w:proofErr w:type="gramStart"/>
      <w:r w:rsidRPr="00FC75F3">
        <w:rPr>
          <w:rFonts w:ascii="Times New Roman" w:eastAsia="Verdana" w:hAnsi="Times New Roman" w:cs="Times New Roman"/>
          <w:color w:val="000000"/>
          <w:sz w:val="24"/>
          <w:szCs w:val="24"/>
          <w:lang w:val="ru-RU"/>
        </w:rPr>
        <w:t>из</w:t>
      </w:r>
      <w:proofErr w:type="gramEnd"/>
      <w:r w:rsidRPr="00FC75F3">
        <w:rPr>
          <w:rFonts w:ascii="Times New Roman" w:eastAsia="Verdana" w:hAnsi="Times New Roman" w:cs="Times New Roman"/>
          <w:color w:val="000000"/>
          <w:sz w:val="24"/>
          <w:szCs w:val="24"/>
          <w:lang w:val="ru-RU"/>
        </w:rPr>
        <w:t xml:space="preserve"> </w:t>
      </w:r>
      <w:proofErr w:type="gramStart"/>
      <w:r w:rsidRPr="00FC75F3">
        <w:rPr>
          <w:rFonts w:ascii="Times New Roman" w:eastAsia="Verdana" w:hAnsi="Times New Roman" w:cs="Times New Roman"/>
          <w:color w:val="000000"/>
          <w:sz w:val="24"/>
          <w:szCs w:val="24"/>
          <w:lang w:val="ru-RU"/>
        </w:rPr>
        <w:t>под</w:t>
      </w:r>
      <w:proofErr w:type="gramEnd"/>
      <w:r w:rsidRPr="00FC75F3">
        <w:rPr>
          <w:rFonts w:ascii="Times New Roman" w:eastAsia="Verdana" w:hAnsi="Times New Roman" w:cs="Times New Roman"/>
          <w:color w:val="000000"/>
          <w:sz w:val="24"/>
          <w:szCs w:val="24"/>
          <w:lang w:val="ru-RU"/>
        </w:rPr>
        <w:t xml:space="preserve"> контроля своего учред</w:t>
      </w:r>
      <w:r w:rsidRPr="00FC75F3">
        <w:rPr>
          <w:rFonts w:ascii="Times New Roman" w:eastAsia="Verdana" w:hAnsi="Times New Roman" w:cs="Times New Roman"/>
          <w:color w:val="000000"/>
          <w:sz w:val="24"/>
          <w:szCs w:val="24"/>
          <w:lang w:val="ru-RU"/>
        </w:rPr>
        <w:t>и</w:t>
      </w:r>
      <w:r w:rsidRPr="00FC75F3">
        <w:rPr>
          <w:rFonts w:ascii="Times New Roman" w:eastAsia="Verdana" w:hAnsi="Times New Roman" w:cs="Times New Roman"/>
          <w:color w:val="000000"/>
          <w:sz w:val="24"/>
          <w:szCs w:val="24"/>
          <w:lang w:val="ru-RU"/>
        </w:rPr>
        <w:t>теля тем, что без дотаций из областного бюджета газеты обанкротятся, и сотрудники печа</w:t>
      </w:r>
      <w:r w:rsidRPr="00FC75F3">
        <w:rPr>
          <w:rFonts w:ascii="Times New Roman" w:eastAsia="Verdana" w:hAnsi="Times New Roman" w:cs="Times New Roman"/>
          <w:color w:val="000000"/>
          <w:sz w:val="24"/>
          <w:szCs w:val="24"/>
          <w:lang w:val="ru-RU"/>
        </w:rPr>
        <w:t>т</w:t>
      </w:r>
      <w:r w:rsidRPr="00FC75F3">
        <w:rPr>
          <w:rFonts w:ascii="Times New Roman" w:eastAsia="Verdana" w:hAnsi="Times New Roman" w:cs="Times New Roman"/>
          <w:color w:val="000000"/>
          <w:sz w:val="24"/>
          <w:szCs w:val="24"/>
          <w:lang w:val="ru-RU"/>
        </w:rPr>
        <w:t xml:space="preserve">ных изданий останутся без работы. </w:t>
      </w:r>
      <w:proofErr w:type="gramStart"/>
      <w:r w:rsidRPr="00FC75F3">
        <w:rPr>
          <w:rFonts w:ascii="Times New Roman" w:eastAsia="Verdana" w:hAnsi="Times New Roman" w:cs="Times New Roman"/>
          <w:color w:val="000000"/>
          <w:sz w:val="24"/>
          <w:szCs w:val="24"/>
          <w:lang w:val="ru-RU"/>
        </w:rPr>
        <w:t>Решение об отказе акционироваться было вполне пре</w:t>
      </w:r>
      <w:r w:rsidRPr="00FC75F3">
        <w:rPr>
          <w:rFonts w:ascii="Times New Roman" w:eastAsia="Verdana" w:hAnsi="Times New Roman" w:cs="Times New Roman"/>
          <w:color w:val="000000"/>
          <w:sz w:val="24"/>
          <w:szCs w:val="24"/>
          <w:lang w:val="ru-RU"/>
        </w:rPr>
        <w:t>д</w:t>
      </w:r>
      <w:r w:rsidRPr="00FC75F3">
        <w:rPr>
          <w:rFonts w:ascii="Times New Roman" w:eastAsia="Verdana" w:hAnsi="Times New Roman" w:cs="Times New Roman"/>
          <w:color w:val="000000"/>
          <w:sz w:val="24"/>
          <w:szCs w:val="24"/>
          <w:lang w:val="ru-RU"/>
        </w:rPr>
        <w:t>сказуемо, так как в данных творческих коллективах отсутствуют настоящие профессионалы</w:t>
      </w:r>
      <w:r w:rsidRPr="00FC75F3">
        <w:rPr>
          <w:rFonts w:ascii="Times New Roman" w:eastAsia="Verdana" w:hAnsi="Times New Roman" w:cs="Times New Roman"/>
          <w:color w:val="000000"/>
          <w:sz w:val="24"/>
          <w:szCs w:val="24"/>
          <w:lang w:val="ky-KG"/>
        </w:rPr>
        <w:t xml:space="preserve"> </w:t>
      </w:r>
      <w:r w:rsidRPr="00FC75F3">
        <w:rPr>
          <w:rFonts w:ascii="Times New Roman" w:eastAsia="Verdana" w:hAnsi="Times New Roman" w:cs="Times New Roman"/>
          <w:color w:val="000000"/>
          <w:sz w:val="24"/>
          <w:szCs w:val="24"/>
          <w:lang w:val="ru-RU"/>
        </w:rPr>
        <w:t>(</w:t>
      </w:r>
      <w:r w:rsidRPr="00FC75F3">
        <w:rPr>
          <w:rFonts w:ascii="Times New Roman" w:eastAsia="Verdana" w:hAnsi="Times New Roman" w:cs="Times New Roman"/>
          <w:color w:val="000000"/>
          <w:sz w:val="24"/>
          <w:szCs w:val="24"/>
          <w:lang w:val="ky-KG"/>
        </w:rPr>
        <w:t>и</w:t>
      </w:r>
      <w:r w:rsidRPr="00FC75F3">
        <w:rPr>
          <w:rFonts w:ascii="Times New Roman" w:hAnsi="Times New Roman" w:cs="Times New Roman"/>
          <w:color w:val="000000"/>
          <w:sz w:val="24"/>
          <w:szCs w:val="24"/>
          <w:lang w:val="ru-RU"/>
        </w:rPr>
        <w:t xml:space="preserve">з-за низкой зарплаты – </w:t>
      </w:r>
      <w:r w:rsidRPr="00FC75F3">
        <w:rPr>
          <w:rFonts w:ascii="Times New Roman" w:hAnsi="Times New Roman" w:cs="Times New Roman"/>
          <w:color w:val="000000"/>
          <w:sz w:val="24"/>
          <w:szCs w:val="24"/>
          <w:lang w:val="ky-KG"/>
        </w:rPr>
        <w:t xml:space="preserve">журналисты </w:t>
      </w:r>
      <w:r w:rsidRPr="00FC75F3">
        <w:rPr>
          <w:rFonts w:ascii="Times New Roman" w:hAnsi="Times New Roman" w:cs="Times New Roman"/>
          <w:color w:val="000000"/>
          <w:sz w:val="24"/>
          <w:szCs w:val="24"/>
          <w:lang w:val="ru-RU"/>
        </w:rPr>
        <w:t xml:space="preserve">около </w:t>
      </w:r>
      <w:r w:rsidRPr="00FC75F3">
        <w:rPr>
          <w:rFonts w:ascii="Times New Roman" w:hAnsi="Times New Roman" w:cs="Times New Roman"/>
          <w:color w:val="000000"/>
          <w:sz w:val="24"/>
          <w:szCs w:val="24"/>
          <w:lang w:val="ky-KG"/>
        </w:rPr>
        <w:t>4500-5000</w:t>
      </w:r>
      <w:r w:rsidRPr="00FC75F3">
        <w:rPr>
          <w:rFonts w:ascii="Times New Roman" w:hAnsi="Times New Roman" w:cs="Times New Roman"/>
          <w:color w:val="000000"/>
          <w:sz w:val="24"/>
          <w:szCs w:val="24"/>
          <w:lang w:val="ru-RU"/>
        </w:rPr>
        <w:t xml:space="preserve"> сомов</w:t>
      </w:r>
      <w:r w:rsidRPr="00FC75F3">
        <w:rPr>
          <w:rFonts w:ascii="Times New Roman" w:hAnsi="Times New Roman" w:cs="Times New Roman"/>
          <w:color w:val="000000"/>
          <w:sz w:val="24"/>
          <w:szCs w:val="24"/>
          <w:lang w:val="ky-KG"/>
        </w:rPr>
        <w:t xml:space="preserve"> в месяц</w:t>
      </w:r>
      <w:r w:rsidRPr="00FC75F3">
        <w:rPr>
          <w:rFonts w:ascii="Times New Roman" w:hAnsi="Times New Roman" w:cs="Times New Roman"/>
          <w:color w:val="000000"/>
          <w:sz w:val="24"/>
          <w:szCs w:val="24"/>
          <w:lang w:val="ru-RU"/>
        </w:rPr>
        <w:t xml:space="preserve"> (примерно 10</w:t>
      </w:r>
      <w:r w:rsidRPr="00FC75F3">
        <w:rPr>
          <w:rFonts w:ascii="Times New Roman" w:hAnsi="Times New Roman" w:cs="Times New Roman"/>
          <w:color w:val="000000"/>
          <w:sz w:val="24"/>
          <w:szCs w:val="24"/>
          <w:lang w:val="ky-KG"/>
        </w:rPr>
        <w:t>0</w:t>
      </w:r>
      <w:r w:rsidRPr="00FC75F3">
        <w:rPr>
          <w:rFonts w:ascii="Times New Roman" w:hAnsi="Times New Roman" w:cs="Times New Roman"/>
          <w:color w:val="000000"/>
          <w:sz w:val="24"/>
          <w:szCs w:val="24"/>
          <w:lang w:val="ru-RU"/>
        </w:rPr>
        <w:t xml:space="preserve"> долл</w:t>
      </w:r>
      <w:r w:rsidRPr="00FC75F3">
        <w:rPr>
          <w:rFonts w:ascii="Times New Roman" w:hAnsi="Times New Roman" w:cs="Times New Roman"/>
          <w:color w:val="000000"/>
          <w:sz w:val="24"/>
          <w:szCs w:val="24"/>
          <w:lang w:val="ru-RU"/>
        </w:rPr>
        <w:t>а</w:t>
      </w:r>
      <w:r w:rsidRPr="00FC75F3">
        <w:rPr>
          <w:rFonts w:ascii="Times New Roman" w:hAnsi="Times New Roman" w:cs="Times New Roman"/>
          <w:color w:val="000000"/>
          <w:sz w:val="24"/>
          <w:szCs w:val="24"/>
          <w:lang w:val="ru-RU"/>
        </w:rPr>
        <w:t>ров</w:t>
      </w:r>
      <w:r w:rsidRPr="00FC75F3">
        <w:rPr>
          <w:rFonts w:ascii="Times New Roman" w:hAnsi="Times New Roman" w:cs="Times New Roman"/>
          <w:color w:val="000000"/>
          <w:sz w:val="24"/>
          <w:szCs w:val="24"/>
          <w:lang w:val="ky-KG"/>
        </w:rPr>
        <w:t xml:space="preserve"> США</w:t>
      </w:r>
      <w:r w:rsidRPr="00FC75F3">
        <w:rPr>
          <w:rFonts w:ascii="Times New Roman" w:hAnsi="Times New Roman" w:cs="Times New Roman"/>
          <w:color w:val="000000"/>
          <w:sz w:val="24"/>
          <w:szCs w:val="24"/>
          <w:lang w:val="ru-RU"/>
        </w:rPr>
        <w:t>)</w:t>
      </w:r>
      <w:r w:rsidRPr="00FC75F3">
        <w:rPr>
          <w:rFonts w:ascii="Times New Roman" w:hAnsi="Times New Roman" w:cs="Times New Roman"/>
          <w:color w:val="000000"/>
          <w:sz w:val="24"/>
          <w:szCs w:val="24"/>
          <w:lang w:val="ky-KG"/>
        </w:rPr>
        <w:t xml:space="preserve">, редакторы около 7800-10000 сомов в месяц (примерно 170-220 долларов США) </w:t>
      </w:r>
      <w:r w:rsidRPr="00FC75F3">
        <w:rPr>
          <w:rFonts w:ascii="Times New Roman" w:hAnsi="Times New Roman" w:cs="Times New Roman"/>
          <w:color w:val="000000"/>
          <w:sz w:val="24"/>
          <w:szCs w:val="24"/>
          <w:lang w:val="ru-RU"/>
        </w:rPr>
        <w:t>- и невозможности реализовать себя</w:t>
      </w:r>
      <w:r w:rsidRPr="00FC75F3">
        <w:rPr>
          <w:rFonts w:ascii="Times New Roman" w:hAnsi="Times New Roman" w:cs="Times New Roman"/>
          <w:color w:val="000000"/>
          <w:sz w:val="24"/>
          <w:szCs w:val="24"/>
          <w:lang w:val="ky-KG"/>
        </w:rPr>
        <w:t>,</w:t>
      </w:r>
      <w:r w:rsidRPr="00FC75F3">
        <w:rPr>
          <w:rFonts w:ascii="Times New Roman" w:hAnsi="Times New Roman" w:cs="Times New Roman"/>
          <w:color w:val="000000"/>
          <w:sz w:val="24"/>
          <w:szCs w:val="24"/>
          <w:lang w:val="ru-RU"/>
        </w:rPr>
        <w:t xml:space="preserve"> большинство профессиональных журналистов уходят из местных изданий</w:t>
      </w:r>
      <w:r w:rsidRPr="00FC75F3">
        <w:rPr>
          <w:rFonts w:ascii="Times New Roman" w:hAnsi="Times New Roman" w:cs="Times New Roman"/>
          <w:color w:val="000000"/>
          <w:sz w:val="24"/>
          <w:szCs w:val="24"/>
          <w:lang w:val="ky-KG"/>
        </w:rPr>
        <w:t xml:space="preserve"> в столичные СМИ</w:t>
      </w:r>
      <w:r w:rsidRPr="00FC75F3">
        <w:rPr>
          <w:rFonts w:ascii="Times New Roman" w:eastAsia="Verdana" w:hAnsi="Times New Roman" w:cs="Times New Roman"/>
          <w:color w:val="000000"/>
          <w:sz w:val="24"/>
          <w:szCs w:val="24"/>
          <w:lang w:val="ru-RU"/>
        </w:rPr>
        <w:t>), вследствие чего без государственных дотаций газеты стали</w:t>
      </w:r>
      <w:proofErr w:type="gramEnd"/>
      <w:r w:rsidRPr="00FC75F3">
        <w:rPr>
          <w:rFonts w:ascii="Times New Roman" w:eastAsia="Verdana" w:hAnsi="Times New Roman" w:cs="Times New Roman"/>
          <w:color w:val="000000"/>
          <w:sz w:val="24"/>
          <w:szCs w:val="24"/>
          <w:lang w:val="ru-RU"/>
        </w:rPr>
        <w:t xml:space="preserve"> </w:t>
      </w:r>
      <w:proofErr w:type="gramStart"/>
      <w:r w:rsidRPr="00FC75F3">
        <w:rPr>
          <w:rFonts w:ascii="Times New Roman" w:eastAsia="Verdana" w:hAnsi="Times New Roman" w:cs="Times New Roman"/>
          <w:color w:val="000000"/>
          <w:sz w:val="24"/>
          <w:szCs w:val="24"/>
          <w:lang w:val="ru-RU"/>
        </w:rPr>
        <w:t>бы</w:t>
      </w:r>
      <w:proofErr w:type="gramEnd"/>
      <w:r w:rsidRPr="00FC75F3">
        <w:rPr>
          <w:rFonts w:ascii="Times New Roman" w:eastAsia="Verdana" w:hAnsi="Times New Roman" w:cs="Times New Roman"/>
          <w:color w:val="000000"/>
          <w:sz w:val="24"/>
          <w:szCs w:val="24"/>
          <w:lang w:val="ru-RU"/>
        </w:rPr>
        <w:t xml:space="preserve"> неконкурентоспособными. Вторая причина - это отсутствие политической воли со стороны администрации президента и правительства, которые должны были реализовывать этот закон. Отсутствие политической воли в том смысле, что они, на самом деле не захотели лишиться регионального информационного плацдарма. Идея разгосударствления СМИ стала для них ошибочной, поскольку властям они нужны, чтобы пропагандировать деятельность госорганов. </w:t>
      </w:r>
    </w:p>
    <w:p w:rsidR="00FC75F3" w:rsidRPr="00FC75F3" w:rsidRDefault="00FC75F3" w:rsidP="00FC75F3">
      <w:pPr>
        <w:spacing w:after="0" w:line="360" w:lineRule="auto"/>
        <w:jc w:val="both"/>
        <w:rPr>
          <w:rFonts w:ascii="Times New Roman" w:eastAsia="Verdana" w:hAnsi="Times New Roman" w:cs="Times New Roman"/>
          <w:color w:val="000000"/>
          <w:sz w:val="24"/>
          <w:szCs w:val="24"/>
          <w:lang w:val="ru-RU"/>
        </w:rPr>
      </w:pPr>
      <w:r w:rsidRPr="00FC75F3">
        <w:rPr>
          <w:rFonts w:ascii="Times New Roman" w:eastAsia="Verdana" w:hAnsi="Times New Roman" w:cs="Times New Roman"/>
          <w:color w:val="000000"/>
          <w:sz w:val="24"/>
          <w:szCs w:val="24"/>
          <w:lang w:val="ru-RU"/>
        </w:rPr>
        <w:tab/>
        <w:t>Сама форма разгосударствления, предполагаемая указом, не способствовала его ре</w:t>
      </w:r>
      <w:r w:rsidRPr="00FC75F3">
        <w:rPr>
          <w:rFonts w:ascii="Times New Roman" w:eastAsia="Verdana" w:hAnsi="Times New Roman" w:cs="Times New Roman"/>
          <w:color w:val="000000"/>
          <w:sz w:val="24"/>
          <w:szCs w:val="24"/>
          <w:lang w:val="ru-RU"/>
        </w:rPr>
        <w:t>а</w:t>
      </w:r>
      <w:r w:rsidRPr="00FC75F3">
        <w:rPr>
          <w:rFonts w:ascii="Times New Roman" w:eastAsia="Verdana" w:hAnsi="Times New Roman" w:cs="Times New Roman"/>
          <w:color w:val="000000"/>
          <w:sz w:val="24"/>
          <w:szCs w:val="24"/>
          <w:lang w:val="ru-RU"/>
        </w:rPr>
        <w:t>лизации. При разгосударствлении СМИ предусматривалась только одна организационно-правовая форма - акционерное общество. “Акционирование” означало, что все печатные р</w:t>
      </w:r>
      <w:r w:rsidRPr="00FC75F3">
        <w:rPr>
          <w:rFonts w:ascii="Times New Roman" w:eastAsia="Verdana" w:hAnsi="Times New Roman" w:cs="Times New Roman"/>
          <w:color w:val="000000"/>
          <w:sz w:val="24"/>
          <w:szCs w:val="24"/>
          <w:lang w:val="ru-RU"/>
        </w:rPr>
        <w:t>е</w:t>
      </w:r>
      <w:r w:rsidRPr="00FC75F3">
        <w:rPr>
          <w:rFonts w:ascii="Times New Roman" w:eastAsia="Verdana" w:hAnsi="Times New Roman" w:cs="Times New Roman"/>
          <w:color w:val="000000"/>
          <w:sz w:val="24"/>
          <w:szCs w:val="24"/>
          <w:lang w:val="ru-RU"/>
        </w:rPr>
        <w:t>гиональные СМИ должны были преобразоваться из государственного учреждения в акци</w:t>
      </w:r>
      <w:r w:rsidRPr="00FC75F3">
        <w:rPr>
          <w:rFonts w:ascii="Times New Roman" w:eastAsia="Verdana" w:hAnsi="Times New Roman" w:cs="Times New Roman"/>
          <w:color w:val="000000"/>
          <w:sz w:val="24"/>
          <w:szCs w:val="24"/>
          <w:lang w:val="ru-RU"/>
        </w:rPr>
        <w:t>о</w:t>
      </w:r>
      <w:r w:rsidRPr="00FC75F3">
        <w:rPr>
          <w:rFonts w:ascii="Times New Roman" w:eastAsia="Verdana" w:hAnsi="Times New Roman" w:cs="Times New Roman"/>
          <w:color w:val="000000"/>
          <w:sz w:val="24"/>
          <w:szCs w:val="24"/>
          <w:lang w:val="ru-RU"/>
        </w:rPr>
        <w:t>нерное общество закрытого или открытого типа. Акционерное общество предполагает, что нужно разделить все имущество на акции. В провинциальных СМИ это сделать было практ</w:t>
      </w:r>
      <w:r w:rsidRPr="00FC75F3">
        <w:rPr>
          <w:rFonts w:ascii="Times New Roman" w:eastAsia="Verdana" w:hAnsi="Times New Roman" w:cs="Times New Roman"/>
          <w:color w:val="000000"/>
          <w:sz w:val="24"/>
          <w:szCs w:val="24"/>
          <w:lang w:val="ru-RU"/>
        </w:rPr>
        <w:t>и</w:t>
      </w:r>
      <w:r w:rsidRPr="00FC75F3">
        <w:rPr>
          <w:rFonts w:ascii="Times New Roman" w:eastAsia="Verdana" w:hAnsi="Times New Roman" w:cs="Times New Roman"/>
          <w:color w:val="000000"/>
          <w:sz w:val="24"/>
          <w:szCs w:val="24"/>
          <w:lang w:val="ru-RU"/>
        </w:rPr>
        <w:t>чески невозможно. Акционировать государственным региональным газетам, которым за все годы их существования ни разу не выделяли средства для приобретения имущества, было н</w:t>
      </w:r>
      <w:r w:rsidRPr="00FC75F3">
        <w:rPr>
          <w:rFonts w:ascii="Times New Roman" w:eastAsia="Verdana" w:hAnsi="Times New Roman" w:cs="Times New Roman"/>
          <w:color w:val="000000"/>
          <w:sz w:val="24"/>
          <w:szCs w:val="24"/>
          <w:lang w:val="ru-RU"/>
        </w:rPr>
        <w:t>е</w:t>
      </w:r>
      <w:r w:rsidRPr="00FC75F3">
        <w:rPr>
          <w:rFonts w:ascii="Times New Roman" w:eastAsia="Verdana" w:hAnsi="Times New Roman" w:cs="Times New Roman"/>
          <w:color w:val="000000"/>
          <w:sz w:val="24"/>
          <w:szCs w:val="24"/>
          <w:lang w:val="ru-RU"/>
        </w:rPr>
        <w:lastRenderedPageBreak/>
        <w:t>чего. К тому же, данная форма организации являлась обременительной, поскольку деятел</w:t>
      </w:r>
      <w:r w:rsidRPr="00FC75F3">
        <w:rPr>
          <w:rFonts w:ascii="Times New Roman" w:eastAsia="Verdana" w:hAnsi="Times New Roman" w:cs="Times New Roman"/>
          <w:color w:val="000000"/>
          <w:sz w:val="24"/>
          <w:szCs w:val="24"/>
          <w:lang w:val="ru-RU"/>
        </w:rPr>
        <w:t>ь</w:t>
      </w:r>
      <w:r w:rsidRPr="00FC75F3">
        <w:rPr>
          <w:rFonts w:ascii="Times New Roman" w:eastAsia="Verdana" w:hAnsi="Times New Roman" w:cs="Times New Roman"/>
          <w:color w:val="000000"/>
          <w:sz w:val="24"/>
          <w:szCs w:val="24"/>
          <w:lang w:val="ru-RU"/>
        </w:rPr>
        <w:t>ность АО требует наличия независимых регистраторов, регламентирует особые условия пр</w:t>
      </w:r>
      <w:r w:rsidRPr="00FC75F3">
        <w:rPr>
          <w:rFonts w:ascii="Times New Roman" w:eastAsia="Verdana" w:hAnsi="Times New Roman" w:cs="Times New Roman"/>
          <w:color w:val="000000"/>
          <w:sz w:val="24"/>
          <w:szCs w:val="24"/>
          <w:lang w:val="ru-RU"/>
        </w:rPr>
        <w:t>о</w:t>
      </w:r>
      <w:r w:rsidRPr="00FC75F3">
        <w:rPr>
          <w:rFonts w:ascii="Times New Roman" w:eastAsia="Verdana" w:hAnsi="Times New Roman" w:cs="Times New Roman"/>
          <w:color w:val="000000"/>
          <w:sz w:val="24"/>
          <w:szCs w:val="24"/>
          <w:lang w:val="ru-RU"/>
        </w:rPr>
        <w:t>ведения собраний акционеров, взаимодействия с Госкомиссией по ценным бумагам и т.д. О</w:t>
      </w:r>
      <w:r w:rsidRPr="00FC75F3">
        <w:rPr>
          <w:rFonts w:ascii="Times New Roman" w:eastAsia="Verdana" w:hAnsi="Times New Roman" w:cs="Times New Roman"/>
          <w:color w:val="000000"/>
          <w:sz w:val="24"/>
          <w:szCs w:val="24"/>
          <w:lang w:val="ru-RU"/>
        </w:rPr>
        <w:t>п</w:t>
      </w:r>
      <w:r w:rsidRPr="00FC75F3">
        <w:rPr>
          <w:rFonts w:ascii="Times New Roman" w:eastAsia="Verdana" w:hAnsi="Times New Roman" w:cs="Times New Roman"/>
          <w:color w:val="000000"/>
          <w:sz w:val="24"/>
          <w:szCs w:val="24"/>
          <w:lang w:val="ru-RU"/>
        </w:rPr>
        <w:t>тимальным могло стать решение, если бы в Указе предоставлялась возможность госуда</w:t>
      </w:r>
      <w:r w:rsidRPr="00FC75F3">
        <w:rPr>
          <w:rFonts w:ascii="Times New Roman" w:eastAsia="Verdana" w:hAnsi="Times New Roman" w:cs="Times New Roman"/>
          <w:color w:val="000000"/>
          <w:sz w:val="24"/>
          <w:szCs w:val="24"/>
          <w:lang w:val="ru-RU"/>
        </w:rPr>
        <w:t>р</w:t>
      </w:r>
      <w:r w:rsidRPr="00FC75F3">
        <w:rPr>
          <w:rFonts w:ascii="Times New Roman" w:eastAsia="Verdana" w:hAnsi="Times New Roman" w:cs="Times New Roman"/>
          <w:color w:val="000000"/>
          <w:sz w:val="24"/>
          <w:szCs w:val="24"/>
          <w:lang w:val="ru-RU"/>
        </w:rPr>
        <w:t>ственным СМИ преобразовываться в другие организационно-правовые формы - в общество с ограниченной ответственностью или в некоммерческие организации в форме учреждений, фондов и т.д. Это намного облегчило бы задачу, так как на первых порах газета могла пол</w:t>
      </w:r>
      <w:r w:rsidRPr="00FC75F3">
        <w:rPr>
          <w:rFonts w:ascii="Times New Roman" w:eastAsia="Verdana" w:hAnsi="Times New Roman" w:cs="Times New Roman"/>
          <w:color w:val="000000"/>
          <w:sz w:val="24"/>
          <w:szCs w:val="24"/>
          <w:lang w:val="ru-RU"/>
        </w:rPr>
        <w:t>у</w:t>
      </w:r>
      <w:r w:rsidRPr="00FC75F3">
        <w:rPr>
          <w:rFonts w:ascii="Times New Roman" w:eastAsia="Verdana" w:hAnsi="Times New Roman" w:cs="Times New Roman"/>
          <w:color w:val="000000"/>
          <w:sz w:val="24"/>
          <w:szCs w:val="24"/>
          <w:lang w:val="ru-RU"/>
        </w:rPr>
        <w:t>чить какие-то средства на свое развитие. Некоторые региональные СМИ, которые и не наде</w:t>
      </w:r>
      <w:r w:rsidRPr="00FC75F3">
        <w:rPr>
          <w:rFonts w:ascii="Times New Roman" w:eastAsia="Verdana" w:hAnsi="Times New Roman" w:cs="Times New Roman"/>
          <w:color w:val="000000"/>
          <w:sz w:val="24"/>
          <w:szCs w:val="24"/>
          <w:lang w:val="ru-RU"/>
        </w:rPr>
        <w:t>я</w:t>
      </w:r>
      <w:r w:rsidRPr="00FC75F3">
        <w:rPr>
          <w:rFonts w:ascii="Times New Roman" w:eastAsia="Verdana" w:hAnsi="Times New Roman" w:cs="Times New Roman"/>
          <w:color w:val="000000"/>
          <w:sz w:val="24"/>
          <w:szCs w:val="24"/>
          <w:lang w:val="ru-RU"/>
        </w:rPr>
        <w:t>лись получить какие-либо деньги из бюджета государства, изъявляли желание  преобраз</w:t>
      </w:r>
      <w:r w:rsidRPr="00FC75F3">
        <w:rPr>
          <w:rFonts w:ascii="Times New Roman" w:eastAsia="Verdana" w:hAnsi="Times New Roman" w:cs="Times New Roman"/>
          <w:color w:val="000000"/>
          <w:sz w:val="24"/>
          <w:szCs w:val="24"/>
          <w:lang w:val="ru-RU"/>
        </w:rPr>
        <w:t>о</w:t>
      </w:r>
      <w:r w:rsidRPr="00FC75F3">
        <w:rPr>
          <w:rFonts w:ascii="Times New Roman" w:eastAsia="Verdana" w:hAnsi="Times New Roman" w:cs="Times New Roman"/>
          <w:color w:val="000000"/>
          <w:sz w:val="24"/>
          <w:szCs w:val="24"/>
          <w:lang w:val="ru-RU"/>
        </w:rPr>
        <w:t>ваться в какую-либо другую форму и стать независимыми. Но ни одно СМИ на сегодняшний день не акционировалось и не преобразовалось в другую форму. Учитывая реалии, процесс акционирования государственных СМИ Джалал-Абада практически нереален, но процесс разгосударствления - возможен. Нужна только политическая воля. Причем не только у прав</w:t>
      </w:r>
      <w:r w:rsidRPr="00FC75F3">
        <w:rPr>
          <w:rFonts w:ascii="Times New Roman" w:eastAsia="Verdana" w:hAnsi="Times New Roman" w:cs="Times New Roman"/>
          <w:color w:val="000000"/>
          <w:sz w:val="24"/>
          <w:szCs w:val="24"/>
          <w:lang w:val="ru-RU"/>
        </w:rPr>
        <w:t>и</w:t>
      </w:r>
      <w:r w:rsidRPr="00FC75F3">
        <w:rPr>
          <w:rFonts w:ascii="Times New Roman" w:eastAsia="Verdana" w:hAnsi="Times New Roman" w:cs="Times New Roman"/>
          <w:color w:val="000000"/>
          <w:sz w:val="24"/>
          <w:szCs w:val="24"/>
          <w:lang w:val="ru-RU"/>
        </w:rPr>
        <w:t>тельства страны, но и у государственного регионального журналистского сообщества, воля и желание жить по-другому. Для того</w:t>
      </w:r>
      <w:proofErr w:type="gramStart"/>
      <w:r w:rsidRPr="00FC75F3">
        <w:rPr>
          <w:rFonts w:ascii="Times New Roman" w:eastAsia="Verdana" w:hAnsi="Times New Roman" w:cs="Times New Roman"/>
          <w:color w:val="000000"/>
          <w:sz w:val="24"/>
          <w:szCs w:val="24"/>
          <w:lang w:val="ru-RU"/>
        </w:rPr>
        <w:t>,</w:t>
      </w:r>
      <w:proofErr w:type="gramEnd"/>
      <w:r w:rsidRPr="00FC75F3">
        <w:rPr>
          <w:rFonts w:ascii="Times New Roman" w:eastAsia="Verdana" w:hAnsi="Times New Roman" w:cs="Times New Roman"/>
          <w:color w:val="000000"/>
          <w:sz w:val="24"/>
          <w:szCs w:val="24"/>
          <w:lang w:val="ru-RU"/>
        </w:rPr>
        <w:t xml:space="preserve"> чтобы в сфере СМИ Джалал-Абада был здоровый р</w:t>
      </w:r>
      <w:r w:rsidRPr="00FC75F3">
        <w:rPr>
          <w:rFonts w:ascii="Times New Roman" w:eastAsia="Verdana" w:hAnsi="Times New Roman" w:cs="Times New Roman"/>
          <w:color w:val="000000"/>
          <w:sz w:val="24"/>
          <w:szCs w:val="24"/>
          <w:lang w:val="ru-RU"/>
        </w:rPr>
        <w:t>ы</w:t>
      </w:r>
      <w:r w:rsidRPr="00FC75F3">
        <w:rPr>
          <w:rFonts w:ascii="Times New Roman" w:eastAsia="Verdana" w:hAnsi="Times New Roman" w:cs="Times New Roman"/>
          <w:color w:val="000000"/>
          <w:sz w:val="24"/>
          <w:szCs w:val="24"/>
          <w:lang w:val="ru-RU"/>
        </w:rPr>
        <w:t>нок, их необходимо  денационализировать, т.е. сделать независимыми. Конечно, при этом существуют риски, что, как только они приватизируются, они прекратят свое существование по финансовым причинам. Но другого выхода из этой ситуации в регионе нет. После этого, многие такие региональные СМИ заново начнут работать, но уже, исходя из того, что нео</w:t>
      </w:r>
      <w:r w:rsidRPr="00FC75F3">
        <w:rPr>
          <w:rFonts w:ascii="Times New Roman" w:eastAsia="Verdana" w:hAnsi="Times New Roman" w:cs="Times New Roman"/>
          <w:color w:val="000000"/>
          <w:sz w:val="24"/>
          <w:szCs w:val="24"/>
          <w:lang w:val="ru-RU"/>
        </w:rPr>
        <w:t>б</w:t>
      </w:r>
      <w:r w:rsidRPr="00FC75F3">
        <w:rPr>
          <w:rFonts w:ascii="Times New Roman" w:eastAsia="Verdana" w:hAnsi="Times New Roman" w:cs="Times New Roman"/>
          <w:color w:val="000000"/>
          <w:sz w:val="24"/>
          <w:szCs w:val="24"/>
          <w:lang w:val="ru-RU"/>
        </w:rPr>
        <w:t xml:space="preserve">ходимо и важно потребителю информации. </w:t>
      </w:r>
    </w:p>
    <w:p w:rsidR="00FC75F3" w:rsidRPr="001203F5" w:rsidRDefault="00FC75F3" w:rsidP="00FC75F3">
      <w:pPr>
        <w:pStyle w:val="af2"/>
        <w:spacing w:after="0" w:line="360" w:lineRule="auto"/>
        <w:jc w:val="both"/>
        <w:rPr>
          <w:rFonts w:eastAsia="Verdana"/>
          <w:color w:val="000000"/>
        </w:rPr>
      </w:pPr>
    </w:p>
    <w:p w:rsidR="00FC75F3" w:rsidRPr="001203F5" w:rsidRDefault="002B1A8D" w:rsidP="00FC75F3">
      <w:pPr>
        <w:pStyle w:val="af2"/>
        <w:spacing w:after="0" w:line="360" w:lineRule="auto"/>
        <w:jc w:val="both"/>
        <w:rPr>
          <w:rFonts w:eastAsia="Arial"/>
          <w:b/>
          <w:bCs/>
          <w:color w:val="000000"/>
        </w:rPr>
      </w:pPr>
      <w:r>
        <w:rPr>
          <w:rFonts w:eastAsia="Arial"/>
          <w:b/>
          <w:bCs/>
          <w:color w:val="000000"/>
        </w:rPr>
        <w:t>Тенденции последних лет</w:t>
      </w:r>
    </w:p>
    <w:p w:rsidR="00FC75F3" w:rsidRPr="001203F5" w:rsidRDefault="00FC75F3" w:rsidP="00FC75F3">
      <w:pPr>
        <w:pStyle w:val="af2"/>
        <w:spacing w:after="0" w:line="360" w:lineRule="auto"/>
        <w:jc w:val="both"/>
        <w:rPr>
          <w:rFonts w:eastAsia="Arial"/>
          <w:color w:val="000000"/>
        </w:rPr>
      </w:pPr>
      <w:r w:rsidRPr="001203F5">
        <w:rPr>
          <w:rFonts w:eastAsia="Arial"/>
          <w:color w:val="000000"/>
        </w:rPr>
        <w:tab/>
      </w:r>
      <w:proofErr w:type="gramStart"/>
      <w:r w:rsidRPr="001203F5">
        <w:rPr>
          <w:rFonts w:eastAsia="Arial"/>
          <w:color w:val="000000"/>
        </w:rPr>
        <w:t>В ходе анализа ситуации, связанной со средствами массовой информации в Джалал-Абаде, становится очевидным, что нет принципиальной разницы между государственными и частными изданиями, которые также принято относить к категории независимых (в смысле: негосударственных) СМИ, потому что довольно часто в таких частных изданиях работают те же самые корреспонденты, что и в государственных,  под бдительным надзором учредителей.</w:t>
      </w:r>
      <w:proofErr w:type="gramEnd"/>
      <w:r w:rsidRPr="001203F5">
        <w:rPr>
          <w:rFonts w:eastAsia="Arial"/>
          <w:color w:val="000000"/>
          <w:lang w:val="ky-KG"/>
        </w:rPr>
        <w:t xml:space="preserve"> </w:t>
      </w:r>
      <w:r w:rsidRPr="001203F5">
        <w:rPr>
          <w:rFonts w:eastAsia="Arial"/>
          <w:color w:val="000000"/>
        </w:rPr>
        <w:t xml:space="preserve">Исходя из этого, редакционная политика государственных и частных СМИ существенно не различается. </w:t>
      </w:r>
    </w:p>
    <w:p w:rsidR="00FC75F3" w:rsidRPr="001203F5" w:rsidRDefault="00FC75F3" w:rsidP="00FC75F3">
      <w:pPr>
        <w:pStyle w:val="af2"/>
        <w:spacing w:after="0" w:line="360" w:lineRule="auto"/>
        <w:ind w:firstLine="708"/>
        <w:jc w:val="both"/>
        <w:rPr>
          <w:rStyle w:val="af1"/>
          <w:rFonts w:eastAsia="Arial"/>
          <w:color w:val="000000"/>
          <w:lang w:val="ky-KG"/>
        </w:rPr>
      </w:pPr>
      <w:r w:rsidRPr="001203F5">
        <w:rPr>
          <w:rFonts w:eastAsia="Arial"/>
          <w:color w:val="000000"/>
        </w:rPr>
        <w:t xml:space="preserve">За последние годы происходит исчезновение частных, в том числе оппозиционных СМИ. Частные </w:t>
      </w:r>
      <w:proofErr w:type="spellStart"/>
      <w:r w:rsidRPr="001203F5">
        <w:rPr>
          <w:rFonts w:eastAsia="Arial"/>
          <w:color w:val="000000"/>
        </w:rPr>
        <w:t>джалалабадские</w:t>
      </w:r>
      <w:proofErr w:type="spellEnd"/>
      <w:r w:rsidRPr="001203F5">
        <w:rPr>
          <w:rFonts w:eastAsia="Arial"/>
          <w:color w:val="000000"/>
        </w:rPr>
        <w:t xml:space="preserve"> телеканалы «Эхо </w:t>
      </w:r>
      <w:proofErr w:type="spellStart"/>
      <w:r w:rsidRPr="001203F5">
        <w:rPr>
          <w:rFonts w:eastAsia="Arial"/>
          <w:color w:val="000000"/>
        </w:rPr>
        <w:t>Манаса</w:t>
      </w:r>
      <w:proofErr w:type="spellEnd"/>
      <w:r w:rsidRPr="001203F5">
        <w:rPr>
          <w:rFonts w:eastAsia="Arial"/>
          <w:color w:val="000000"/>
        </w:rPr>
        <w:t>», «</w:t>
      </w:r>
      <w:proofErr w:type="spellStart"/>
      <w:r w:rsidRPr="001203F5">
        <w:rPr>
          <w:rFonts w:eastAsia="Arial"/>
          <w:color w:val="000000"/>
        </w:rPr>
        <w:t>Бактынур</w:t>
      </w:r>
      <w:proofErr w:type="spellEnd"/>
      <w:r w:rsidRPr="001203F5">
        <w:rPr>
          <w:rFonts w:eastAsia="Arial"/>
          <w:color w:val="000000"/>
        </w:rPr>
        <w:t xml:space="preserve">», «Сентябрь» </w:t>
      </w:r>
      <w:r w:rsidRPr="001203F5">
        <w:rPr>
          <w:rFonts w:eastAsia="Arial"/>
          <w:color w:val="000000"/>
          <w:lang w:val="ky-KG"/>
        </w:rPr>
        <w:t>пр</w:t>
      </w:r>
      <w:proofErr w:type="spellStart"/>
      <w:r w:rsidRPr="001203F5">
        <w:rPr>
          <w:rFonts w:eastAsia="Arial"/>
          <w:color w:val="000000"/>
        </w:rPr>
        <w:t>екратили</w:t>
      </w:r>
      <w:proofErr w:type="spellEnd"/>
      <w:r w:rsidRPr="001203F5">
        <w:rPr>
          <w:rFonts w:eastAsia="Arial"/>
          <w:color w:val="000000"/>
        </w:rPr>
        <w:t xml:space="preserve"> свое существование в 2006-2007 гг.</w:t>
      </w:r>
      <w:r w:rsidRPr="001203F5">
        <w:rPr>
          <w:rFonts w:eastAsia="Arial"/>
          <w:color w:val="000000"/>
          <w:lang w:val="ky-KG"/>
        </w:rPr>
        <w:t xml:space="preserve"> </w:t>
      </w:r>
      <w:r w:rsidRPr="001203F5">
        <w:rPr>
          <w:rFonts w:eastAsia="Arial"/>
          <w:color w:val="000000"/>
        </w:rPr>
        <w:t xml:space="preserve">Владельцем частного </w:t>
      </w:r>
      <w:proofErr w:type="spellStart"/>
      <w:r w:rsidRPr="001203F5">
        <w:rPr>
          <w:rFonts w:eastAsia="Arial"/>
          <w:color w:val="000000"/>
        </w:rPr>
        <w:t>джалалабадского</w:t>
      </w:r>
      <w:proofErr w:type="spellEnd"/>
      <w:r w:rsidRPr="001203F5">
        <w:rPr>
          <w:rFonts w:eastAsia="Arial"/>
          <w:color w:val="000000"/>
        </w:rPr>
        <w:t xml:space="preserve"> телеканала являлся </w:t>
      </w:r>
      <w:proofErr w:type="spellStart"/>
      <w:r w:rsidRPr="001203F5">
        <w:rPr>
          <w:rFonts w:eastAsia="Arial"/>
          <w:color w:val="000000"/>
        </w:rPr>
        <w:t>Темирбек</w:t>
      </w:r>
      <w:proofErr w:type="spellEnd"/>
      <w:r w:rsidRPr="001203F5">
        <w:rPr>
          <w:rFonts w:eastAsia="Arial"/>
          <w:color w:val="000000"/>
        </w:rPr>
        <w:t xml:space="preserve"> </w:t>
      </w:r>
      <w:proofErr w:type="spellStart"/>
      <w:r w:rsidRPr="001203F5">
        <w:rPr>
          <w:rFonts w:eastAsia="Arial"/>
          <w:color w:val="000000"/>
        </w:rPr>
        <w:t>Токтогазиев</w:t>
      </w:r>
      <w:proofErr w:type="spellEnd"/>
      <w:r w:rsidRPr="001203F5">
        <w:rPr>
          <w:rFonts w:eastAsia="Arial"/>
          <w:color w:val="000000"/>
        </w:rPr>
        <w:t xml:space="preserve"> и эфир</w:t>
      </w:r>
      <w:r w:rsidRPr="001203F5">
        <w:rPr>
          <w:rFonts w:eastAsia="Arial"/>
          <w:color w:val="000000"/>
          <w:lang w:val="ky-KG"/>
        </w:rPr>
        <w:t xml:space="preserve"> телекомпании включал в себя, по большей </w:t>
      </w:r>
      <w:r w:rsidRPr="001203F5">
        <w:rPr>
          <w:rFonts w:eastAsia="Arial"/>
          <w:color w:val="000000"/>
          <w:lang w:val="ky-KG"/>
        </w:rPr>
        <w:lastRenderedPageBreak/>
        <w:t xml:space="preserve">части, просветительские программы </w:t>
      </w:r>
      <w:r w:rsidRPr="001203F5">
        <w:rPr>
          <w:rFonts w:eastAsia="Arial"/>
          <w:color w:val="000000"/>
        </w:rPr>
        <w:t>и</w:t>
      </w:r>
      <w:r w:rsidRPr="001203F5">
        <w:rPr>
          <w:rFonts w:eastAsia="Arial"/>
          <w:color w:val="000000"/>
          <w:lang w:val="ky-KG"/>
        </w:rPr>
        <w:t xml:space="preserve"> новости местного уровня. </w:t>
      </w:r>
      <w:r w:rsidRPr="001203F5">
        <w:rPr>
          <w:rFonts w:eastAsia="Arial"/>
          <w:color w:val="000000"/>
        </w:rPr>
        <w:t>Основателем областной</w:t>
      </w:r>
      <w:r w:rsidRPr="001203F5">
        <w:rPr>
          <w:rFonts w:eastAsia="Arial"/>
          <w:color w:val="000000"/>
          <w:lang w:val="ky-KG"/>
        </w:rPr>
        <w:t xml:space="preserve"> </w:t>
      </w:r>
      <w:r w:rsidRPr="001203F5">
        <w:rPr>
          <w:rFonts w:eastAsia="Arial"/>
          <w:color w:val="000000"/>
        </w:rPr>
        <w:t>частной</w:t>
      </w:r>
      <w:r w:rsidRPr="001203F5">
        <w:rPr>
          <w:rFonts w:eastAsia="Arial"/>
          <w:color w:val="000000"/>
          <w:lang w:val="ky-KG"/>
        </w:rPr>
        <w:t xml:space="preserve"> </w:t>
      </w:r>
      <w:r w:rsidRPr="001203F5">
        <w:rPr>
          <w:rFonts w:eastAsia="Arial"/>
          <w:color w:val="000000"/>
        </w:rPr>
        <w:t>телекомпании</w:t>
      </w:r>
      <w:r w:rsidRPr="001203F5">
        <w:rPr>
          <w:rFonts w:eastAsia="Arial"/>
          <w:color w:val="000000"/>
          <w:lang w:val="ky-KG"/>
        </w:rPr>
        <w:t xml:space="preserve"> “Бактынур” </w:t>
      </w:r>
      <w:r w:rsidRPr="001203F5">
        <w:rPr>
          <w:rFonts w:eastAsia="Arial"/>
          <w:color w:val="000000"/>
        </w:rPr>
        <w:t xml:space="preserve">являлась </w:t>
      </w:r>
      <w:proofErr w:type="spellStart"/>
      <w:r w:rsidRPr="001203F5">
        <w:rPr>
          <w:rFonts w:eastAsia="Arial"/>
          <w:color w:val="000000"/>
        </w:rPr>
        <w:t>Нуркан</w:t>
      </w:r>
      <w:proofErr w:type="spellEnd"/>
      <w:r w:rsidRPr="001203F5">
        <w:rPr>
          <w:rFonts w:eastAsia="Arial"/>
          <w:color w:val="000000"/>
        </w:rPr>
        <w:t xml:space="preserve"> </w:t>
      </w:r>
      <w:proofErr w:type="spellStart"/>
      <w:r w:rsidRPr="001203F5">
        <w:rPr>
          <w:rFonts w:eastAsia="Arial"/>
          <w:color w:val="000000"/>
        </w:rPr>
        <w:t>Койчуманова</w:t>
      </w:r>
      <w:proofErr w:type="spellEnd"/>
      <w:r w:rsidRPr="001203F5">
        <w:rPr>
          <w:rFonts w:eastAsia="Arial"/>
          <w:color w:val="000000"/>
        </w:rPr>
        <w:t xml:space="preserve">, телеканал </w:t>
      </w:r>
      <w:r w:rsidRPr="001203F5">
        <w:rPr>
          <w:rFonts w:eastAsia="Arial"/>
          <w:color w:val="000000"/>
          <w:lang w:val="ky-KG"/>
        </w:rPr>
        <w:t xml:space="preserve">вещал </w:t>
      </w:r>
      <w:r w:rsidRPr="001203F5">
        <w:rPr>
          <w:rFonts w:eastAsia="Arial"/>
          <w:color w:val="000000"/>
        </w:rPr>
        <w:t xml:space="preserve">только </w:t>
      </w:r>
      <w:r w:rsidRPr="001203F5">
        <w:rPr>
          <w:rFonts w:eastAsia="Arial"/>
          <w:color w:val="000000"/>
          <w:lang w:val="ky-KG"/>
        </w:rPr>
        <w:t xml:space="preserve">развлекательные передачи. Джалал-Абадский частный телеканал “Сентябрь” </w:t>
      </w:r>
      <w:r w:rsidRPr="001203F5">
        <w:rPr>
          <w:rFonts w:eastAsia="Arial"/>
          <w:color w:val="000000"/>
        </w:rPr>
        <w:t xml:space="preserve">возглавлял </w:t>
      </w:r>
      <w:proofErr w:type="spellStart"/>
      <w:r w:rsidRPr="001203F5">
        <w:rPr>
          <w:rFonts w:eastAsia="Arial"/>
          <w:color w:val="000000"/>
        </w:rPr>
        <w:t>Асылбек</w:t>
      </w:r>
      <w:proofErr w:type="spellEnd"/>
      <w:r w:rsidRPr="001203F5">
        <w:rPr>
          <w:rFonts w:eastAsia="Arial"/>
          <w:color w:val="000000"/>
        </w:rPr>
        <w:t xml:space="preserve"> Текебаев (брат известного оппозиционного политика </w:t>
      </w:r>
      <w:proofErr w:type="spellStart"/>
      <w:r w:rsidRPr="001203F5">
        <w:rPr>
          <w:rFonts w:eastAsia="Arial"/>
          <w:color w:val="000000"/>
        </w:rPr>
        <w:t>Омурбека</w:t>
      </w:r>
      <w:proofErr w:type="spellEnd"/>
      <w:r w:rsidRPr="001203F5">
        <w:rPr>
          <w:rFonts w:eastAsia="Arial"/>
          <w:color w:val="000000"/>
        </w:rPr>
        <w:t xml:space="preserve"> Текебаева) </w:t>
      </w:r>
      <w:r w:rsidRPr="001203F5">
        <w:rPr>
          <w:rFonts w:eastAsia="Arial"/>
          <w:color w:val="000000"/>
          <w:lang w:val="ky-KG"/>
        </w:rPr>
        <w:t xml:space="preserve"> и в своем эфире </w:t>
      </w:r>
      <w:r w:rsidRPr="001203F5">
        <w:rPr>
          <w:rFonts w:eastAsia="Arial"/>
          <w:color w:val="000000"/>
        </w:rPr>
        <w:t xml:space="preserve">основное </w:t>
      </w:r>
      <w:r w:rsidRPr="001203F5">
        <w:rPr>
          <w:rFonts w:eastAsia="Arial"/>
          <w:color w:val="000000"/>
          <w:lang w:val="ky-KG"/>
        </w:rPr>
        <w:t xml:space="preserve"> время уделял освещению деятельности партии «</w:t>
      </w:r>
      <w:r w:rsidRPr="001203F5">
        <w:rPr>
          <w:rFonts w:eastAsia="Arial"/>
          <w:color w:val="000000"/>
        </w:rPr>
        <w:t>Ата-Мекен»</w:t>
      </w:r>
      <w:r w:rsidRPr="001203F5">
        <w:rPr>
          <w:rFonts w:eastAsia="Arial"/>
          <w:color w:val="000000"/>
          <w:lang w:val="ky-KG"/>
        </w:rPr>
        <w:t xml:space="preserve"> и ее лидеру Омурбеку Текебаеву. Несмотря на </w:t>
      </w:r>
      <w:r w:rsidRPr="001203F5">
        <w:rPr>
          <w:rFonts w:eastAsia="Arial"/>
          <w:color w:val="000000"/>
        </w:rPr>
        <w:t>существенные</w:t>
      </w:r>
      <w:r w:rsidRPr="001203F5">
        <w:rPr>
          <w:rFonts w:eastAsia="Arial"/>
          <w:color w:val="000000"/>
          <w:lang w:val="ky-KG"/>
        </w:rPr>
        <w:t xml:space="preserve"> раз</w:t>
      </w:r>
      <w:proofErr w:type="spellStart"/>
      <w:r w:rsidRPr="001203F5">
        <w:rPr>
          <w:rFonts w:eastAsia="Arial"/>
          <w:color w:val="000000"/>
        </w:rPr>
        <w:t>личия</w:t>
      </w:r>
      <w:proofErr w:type="spellEnd"/>
      <w:r w:rsidRPr="001203F5">
        <w:rPr>
          <w:rFonts w:eastAsia="Arial"/>
          <w:color w:val="000000"/>
        </w:rPr>
        <w:t xml:space="preserve"> информационной направленности,</w:t>
      </w:r>
      <w:r w:rsidRPr="001203F5">
        <w:rPr>
          <w:rFonts w:eastAsia="Arial"/>
          <w:color w:val="000000"/>
          <w:lang w:val="ky-KG"/>
        </w:rPr>
        <w:t xml:space="preserve"> эти телеканалы одинаково подвергались прессингу. </w:t>
      </w:r>
      <w:r w:rsidRPr="001203F5">
        <w:rPr>
          <w:rFonts w:eastAsia="Arial"/>
          <w:color w:val="000000"/>
        </w:rPr>
        <w:t>К примеру, в июне 2005 года на телекомпанию «</w:t>
      </w:r>
      <w:proofErr w:type="spellStart"/>
      <w:r w:rsidRPr="001203F5">
        <w:rPr>
          <w:rFonts w:eastAsia="Arial"/>
          <w:color w:val="000000"/>
        </w:rPr>
        <w:t>Бактынур</w:t>
      </w:r>
      <w:proofErr w:type="spellEnd"/>
      <w:r w:rsidRPr="001203F5">
        <w:rPr>
          <w:rFonts w:eastAsia="Arial"/>
          <w:color w:val="000000"/>
        </w:rPr>
        <w:t xml:space="preserve">» оказывалось давление со стороны </w:t>
      </w:r>
      <w:proofErr w:type="spellStart"/>
      <w:r w:rsidRPr="001203F5">
        <w:rPr>
          <w:rFonts w:eastAsia="Arial"/>
          <w:color w:val="000000"/>
        </w:rPr>
        <w:t>Ошского</w:t>
      </w:r>
      <w:proofErr w:type="spellEnd"/>
      <w:r w:rsidRPr="001203F5">
        <w:rPr>
          <w:rFonts w:eastAsia="Arial"/>
          <w:color w:val="000000"/>
        </w:rPr>
        <w:t xml:space="preserve"> территориального управления радиорелейных магистралей (ТУРМ-1), по решению руководства которого был заблокирован выход в эфир программ телекомпании. Причина заключалась якобы в несвоевременном внесении предоплаты ТК "</w:t>
      </w:r>
      <w:proofErr w:type="spellStart"/>
      <w:r w:rsidRPr="001203F5">
        <w:rPr>
          <w:rFonts w:eastAsia="Arial"/>
          <w:color w:val="000000"/>
        </w:rPr>
        <w:t>Бактынур</w:t>
      </w:r>
      <w:proofErr w:type="spellEnd"/>
      <w:r w:rsidRPr="001203F5">
        <w:rPr>
          <w:rFonts w:eastAsia="Arial"/>
          <w:color w:val="000000"/>
        </w:rPr>
        <w:t>". Однако</w:t>
      </w:r>
      <w:proofErr w:type="gramStart"/>
      <w:r w:rsidRPr="001203F5">
        <w:rPr>
          <w:rFonts w:eastAsia="Arial"/>
          <w:color w:val="000000"/>
        </w:rPr>
        <w:t>,</w:t>
      </w:r>
      <w:proofErr w:type="gramEnd"/>
      <w:r w:rsidRPr="001203F5">
        <w:rPr>
          <w:rFonts w:eastAsia="Arial"/>
          <w:color w:val="000000"/>
        </w:rPr>
        <w:t xml:space="preserve"> сама директор телекомпании </w:t>
      </w:r>
      <w:proofErr w:type="spellStart"/>
      <w:r w:rsidRPr="001203F5">
        <w:rPr>
          <w:rFonts w:eastAsia="Arial"/>
          <w:color w:val="000000"/>
        </w:rPr>
        <w:t>Нуркан</w:t>
      </w:r>
      <w:proofErr w:type="spellEnd"/>
      <w:r w:rsidRPr="001203F5">
        <w:rPr>
          <w:rFonts w:eastAsia="Arial"/>
          <w:color w:val="000000"/>
        </w:rPr>
        <w:t xml:space="preserve"> </w:t>
      </w:r>
      <w:proofErr w:type="spellStart"/>
      <w:r w:rsidRPr="001203F5">
        <w:rPr>
          <w:rFonts w:eastAsia="Arial"/>
          <w:color w:val="000000"/>
        </w:rPr>
        <w:t>Койчуманова</w:t>
      </w:r>
      <w:proofErr w:type="spellEnd"/>
      <w:r w:rsidRPr="001203F5">
        <w:rPr>
          <w:rFonts w:eastAsia="Arial"/>
          <w:color w:val="000000"/>
        </w:rPr>
        <w:t xml:space="preserve"> констатировала, что поводом к отключению эфира стало начало кампании по выборам президента КР-2005г., так как раннее оплата производилась только за фактически предоставленные услуги, исключая предоплату за эфир. </w:t>
      </w:r>
      <w:r w:rsidRPr="00473969">
        <w:rPr>
          <w:rFonts w:eastAsia="Arial"/>
          <w:color w:val="000000"/>
          <w:lang w:val="ky-KG"/>
        </w:rPr>
        <w:t xml:space="preserve">В частной телекампании “Эхо Манаса”, </w:t>
      </w:r>
      <w:r w:rsidRPr="00976895">
        <w:rPr>
          <w:rFonts w:eastAsia="Arial"/>
          <w:color w:val="000000"/>
        </w:rPr>
        <w:t xml:space="preserve">в том же 2005 году, </w:t>
      </w:r>
      <w:r w:rsidRPr="007D2475">
        <w:rPr>
          <w:rFonts w:eastAsia="Arial"/>
          <w:color w:val="000000"/>
          <w:lang w:val="ky-KG"/>
        </w:rPr>
        <w:t xml:space="preserve"> джала</w:t>
      </w:r>
      <w:r w:rsidRPr="001203F5">
        <w:rPr>
          <w:rFonts w:eastAsia="Arial"/>
          <w:color w:val="000000"/>
          <w:lang w:val="ky-KG"/>
        </w:rPr>
        <w:t xml:space="preserve">лабадские власти пытались ввести цензуру на агитационную кампанию </w:t>
      </w:r>
      <w:r w:rsidRPr="001203F5">
        <w:rPr>
          <w:rFonts w:eastAsia="Arial"/>
          <w:color w:val="000000"/>
        </w:rPr>
        <w:t xml:space="preserve">требованием прекратить показ рекламного ролика кандидата в депутаты </w:t>
      </w:r>
      <w:r w:rsidRPr="001203F5">
        <w:rPr>
          <w:rFonts w:eastAsia="Arial"/>
          <w:color w:val="000000"/>
          <w:lang w:val="ky-KG"/>
        </w:rPr>
        <w:t>парламента Кыргызстана</w:t>
      </w:r>
      <w:r w:rsidRPr="001203F5">
        <w:rPr>
          <w:rFonts w:eastAsia="Arial"/>
          <w:color w:val="000000"/>
        </w:rPr>
        <w:t xml:space="preserve"> </w:t>
      </w:r>
      <w:proofErr w:type="spellStart"/>
      <w:r w:rsidRPr="001203F5">
        <w:rPr>
          <w:rFonts w:eastAsia="Arial"/>
          <w:color w:val="000000"/>
        </w:rPr>
        <w:t>Бектура</w:t>
      </w:r>
      <w:proofErr w:type="spellEnd"/>
      <w:r w:rsidRPr="001203F5">
        <w:rPr>
          <w:rFonts w:eastAsia="Arial"/>
          <w:color w:val="000000"/>
        </w:rPr>
        <w:t xml:space="preserve"> Асанова. Свой запрет они обосновывали тем, что содержание ролика негативно влияет на настроения избирателей</w:t>
      </w:r>
      <w:r w:rsidRPr="001203F5">
        <w:rPr>
          <w:rFonts w:eastAsia="Arial"/>
          <w:color w:val="000000"/>
          <w:lang w:val="ky-KG"/>
        </w:rPr>
        <w:t xml:space="preserve">, так как </w:t>
      </w:r>
      <w:r w:rsidRPr="001203F5">
        <w:rPr>
          <w:rFonts w:eastAsia="Arial"/>
          <w:color w:val="000000"/>
        </w:rPr>
        <w:t xml:space="preserve">напоминает о событиях в </w:t>
      </w:r>
      <w:proofErr w:type="spellStart"/>
      <w:r w:rsidRPr="001203F5">
        <w:rPr>
          <w:rFonts w:eastAsia="Arial"/>
          <w:color w:val="000000"/>
        </w:rPr>
        <w:t>Аксыйском</w:t>
      </w:r>
      <w:proofErr w:type="spellEnd"/>
      <w:r w:rsidRPr="001203F5">
        <w:rPr>
          <w:rFonts w:eastAsia="Arial"/>
          <w:color w:val="000000"/>
        </w:rPr>
        <w:t xml:space="preserve"> районе</w:t>
      </w:r>
      <w:r w:rsidRPr="001203F5">
        <w:rPr>
          <w:rStyle w:val="a5"/>
          <w:rFonts w:eastAsia="Arial"/>
          <w:color w:val="000000"/>
        </w:rPr>
        <w:footnoteReference w:id="2"/>
      </w:r>
      <w:r w:rsidRPr="001203F5">
        <w:rPr>
          <w:rFonts w:eastAsia="Arial"/>
          <w:color w:val="000000"/>
        </w:rPr>
        <w:t>, когда в результате расстрела мирной демонстрации погибло 6</w:t>
      </w:r>
      <w:r w:rsidRPr="001203F5">
        <w:rPr>
          <w:rFonts w:eastAsia="Arial"/>
          <w:color w:val="000000"/>
          <w:lang w:val="ky-KG"/>
        </w:rPr>
        <w:t>-</w:t>
      </w:r>
      <w:r w:rsidRPr="001203F5">
        <w:rPr>
          <w:rFonts w:eastAsia="Arial"/>
          <w:color w:val="000000"/>
        </w:rPr>
        <w:t>человек.</w:t>
      </w:r>
      <w:r w:rsidRPr="001203F5">
        <w:rPr>
          <w:rStyle w:val="3"/>
          <w:rFonts w:eastAsia="Arial"/>
          <w:color w:val="000000"/>
          <w:lang w:val="ky-KG"/>
        </w:rPr>
        <w:footnoteReference w:id="3"/>
      </w:r>
      <w:r w:rsidRPr="001203F5">
        <w:rPr>
          <w:rStyle w:val="3"/>
          <w:rFonts w:eastAsia="Arial"/>
          <w:color w:val="000000"/>
          <w:lang w:val="ky-KG"/>
        </w:rPr>
        <w:t xml:space="preserve">  </w:t>
      </w:r>
      <w:r w:rsidRPr="00473969">
        <w:rPr>
          <w:rFonts w:eastAsia="Arial"/>
          <w:color w:val="000000"/>
        </w:rPr>
        <w:t>Телеканал</w:t>
      </w:r>
      <w:r w:rsidRPr="00976895">
        <w:rPr>
          <w:rFonts w:eastAsia="Arial"/>
          <w:color w:val="000000"/>
          <w:lang w:val="ky-KG"/>
        </w:rPr>
        <w:t xml:space="preserve"> “Сентябрь”, </w:t>
      </w:r>
      <w:r w:rsidRPr="007D2475">
        <w:rPr>
          <w:rFonts w:eastAsia="Arial"/>
          <w:color w:val="000000"/>
        </w:rPr>
        <w:t>ко всему, подвергался и физическому воздействию. Так, в октябре 2006 года, кто-то, предваритель</w:t>
      </w:r>
      <w:r w:rsidRPr="001203F5">
        <w:rPr>
          <w:rFonts w:eastAsia="Arial"/>
          <w:color w:val="000000"/>
        </w:rPr>
        <w:t xml:space="preserve">но усыпив охранников, повредил оборудование телерадиокомпании, тем самым нанеся ущерб в размере 120 тысяч сомов ($3120). В январе 2007 года, политическая партия «Ата-Мекен» заявила о том, что офис ТРК «Сентябрь» </w:t>
      </w:r>
      <w:proofErr w:type="spellStart"/>
      <w:r w:rsidRPr="001203F5">
        <w:rPr>
          <w:rFonts w:eastAsia="Arial"/>
          <w:color w:val="000000"/>
        </w:rPr>
        <w:t>Джалал-Абадской</w:t>
      </w:r>
      <w:proofErr w:type="spellEnd"/>
      <w:r w:rsidRPr="001203F5">
        <w:rPr>
          <w:rFonts w:eastAsia="Arial"/>
          <w:color w:val="000000"/>
        </w:rPr>
        <w:t xml:space="preserve"> области подвергся вооруженному нападению со стороны четырех неизвестных, представившихся сотрудниками областной государственной администрации. </w:t>
      </w:r>
      <w:proofErr w:type="gramStart"/>
      <w:r w:rsidRPr="001203F5">
        <w:rPr>
          <w:rFonts w:eastAsia="Arial"/>
          <w:color w:val="000000"/>
        </w:rPr>
        <w:t xml:space="preserve">Несмотря на то, что милиционеры, ведущие расследование и местная власть считали, что действия злоумышленников являлись обыкновенным воровством, хулиганством и никак не связаны с профессиональной деятельностью ТРК, </w:t>
      </w:r>
      <w:r w:rsidRPr="001203F5">
        <w:rPr>
          <w:rFonts w:eastAsia="Arial"/>
          <w:color w:val="000000"/>
        </w:rPr>
        <w:lastRenderedPageBreak/>
        <w:t xml:space="preserve">налицо было давление на телеканал, </w:t>
      </w:r>
      <w:r w:rsidRPr="001203F5">
        <w:rPr>
          <w:rFonts w:eastAsia="Arial"/>
          <w:color w:val="000000"/>
          <w:lang w:val="ky-KG"/>
        </w:rPr>
        <w:t xml:space="preserve">ввиду его принадлежности политическому оппоненту той власти, который использовал </w:t>
      </w:r>
      <w:r w:rsidRPr="001203F5">
        <w:rPr>
          <w:rFonts w:eastAsia="Arial"/>
          <w:color w:val="000000"/>
        </w:rPr>
        <w:t>телеэфир</w:t>
      </w:r>
      <w:r w:rsidRPr="001203F5">
        <w:rPr>
          <w:rFonts w:eastAsia="Arial"/>
          <w:color w:val="000000"/>
          <w:lang w:val="ky-KG"/>
        </w:rPr>
        <w:t xml:space="preserve"> в качестве продвижения своих мнений, суждений о политическом устройстве страны.</w:t>
      </w:r>
      <w:proofErr w:type="gramEnd"/>
      <w:r w:rsidRPr="001203F5">
        <w:rPr>
          <w:rFonts w:eastAsia="Arial"/>
          <w:color w:val="000000"/>
          <w:lang w:val="ky-KG"/>
        </w:rPr>
        <w:t xml:space="preserve"> Новый </w:t>
      </w:r>
      <w:proofErr w:type="spellStart"/>
      <w:r w:rsidRPr="001203F5">
        <w:rPr>
          <w:rFonts w:eastAsia="Arial"/>
          <w:color w:val="000000"/>
        </w:rPr>
        <w:t>джалалабадский</w:t>
      </w:r>
      <w:proofErr w:type="spellEnd"/>
      <w:r w:rsidRPr="001203F5">
        <w:rPr>
          <w:rFonts w:eastAsia="Arial"/>
          <w:color w:val="000000"/>
        </w:rPr>
        <w:t xml:space="preserve"> </w:t>
      </w:r>
      <w:r w:rsidRPr="001203F5">
        <w:rPr>
          <w:rFonts w:eastAsia="Arial"/>
          <w:color w:val="000000"/>
          <w:lang w:val="ky-KG"/>
        </w:rPr>
        <w:t xml:space="preserve"> частный телеканал “7-канал”, </w:t>
      </w:r>
      <w:r w:rsidRPr="001203F5">
        <w:rPr>
          <w:rFonts w:eastAsia="Arial"/>
          <w:color w:val="000000"/>
        </w:rPr>
        <w:t>работающий с 2011года,</w:t>
      </w:r>
      <w:r w:rsidRPr="001203F5">
        <w:rPr>
          <w:rFonts w:eastAsia="Arial"/>
          <w:color w:val="000000"/>
          <w:lang w:val="ky-KG"/>
        </w:rPr>
        <w:t xml:space="preserve"> пока никак себя не </w:t>
      </w:r>
      <w:r w:rsidRPr="001203F5">
        <w:rPr>
          <w:rFonts w:eastAsia="Arial"/>
          <w:color w:val="000000"/>
        </w:rPr>
        <w:t>проявил, кроме того, что начал зарабатывать себе очки на ошибках в работе местных органов власти и освещает ситуацию в регионе под углом зрения своего учредителя</w:t>
      </w:r>
      <w:r w:rsidRPr="001203F5">
        <w:rPr>
          <w:rFonts w:eastAsia="Arial"/>
          <w:color w:val="000000"/>
          <w:lang w:val="ky-KG"/>
        </w:rPr>
        <w:t>.</w:t>
      </w:r>
      <w:r w:rsidRPr="001203F5">
        <w:rPr>
          <w:rStyle w:val="af1"/>
          <w:rFonts w:eastAsia="Arial"/>
          <w:color w:val="000000"/>
          <w:lang w:val="ky-KG"/>
        </w:rPr>
        <w:footnoteReference w:id="4"/>
      </w:r>
      <w:r w:rsidRPr="00473969">
        <w:rPr>
          <w:rFonts w:eastAsia="Arial"/>
          <w:color w:val="000000"/>
          <w:lang w:val="ky-KG"/>
        </w:rPr>
        <w:t xml:space="preserve"> </w:t>
      </w:r>
      <w:r w:rsidRPr="00976895">
        <w:rPr>
          <w:rFonts w:eastAsia="Arial"/>
          <w:color w:val="000000"/>
        </w:rPr>
        <w:t xml:space="preserve">Газета «Фергана», затрагивавшая на своих страницах нелицеприятные стороны в работе местной власти, перестала выходить в свет в 2006 году. </w:t>
      </w:r>
      <w:r w:rsidRPr="007D2475">
        <w:rPr>
          <w:rFonts w:eastAsia="Arial"/>
          <w:color w:val="000000"/>
          <w:lang w:val="ky-KG"/>
        </w:rPr>
        <w:t xml:space="preserve">До 2010 года в Джалал-Абаде продолжали выходить </w:t>
      </w:r>
      <w:r w:rsidRPr="001203F5">
        <w:rPr>
          <w:rFonts w:eastAsia="Arial"/>
          <w:color w:val="000000"/>
        </w:rPr>
        <w:t xml:space="preserve">печатные </w:t>
      </w:r>
      <w:r w:rsidRPr="001203F5">
        <w:rPr>
          <w:rFonts w:eastAsia="Arial"/>
          <w:color w:val="000000"/>
          <w:lang w:val="ky-KG"/>
        </w:rPr>
        <w:t>частны</w:t>
      </w:r>
      <w:r w:rsidRPr="001203F5">
        <w:rPr>
          <w:rFonts w:eastAsia="Arial"/>
          <w:color w:val="000000"/>
        </w:rPr>
        <w:t>е</w:t>
      </w:r>
      <w:r w:rsidRPr="001203F5">
        <w:rPr>
          <w:rFonts w:eastAsia="Arial"/>
          <w:color w:val="000000"/>
          <w:lang w:val="ky-KG"/>
        </w:rPr>
        <w:t xml:space="preserve"> СМИ, такие как рекламно-информационный вестник “Взгляд”, “Бесплатная газета”, газета узбекского национального центра “</w:t>
      </w:r>
      <w:proofErr w:type="spellStart"/>
      <w:r w:rsidRPr="001203F5">
        <w:rPr>
          <w:rFonts w:eastAsia="Arial"/>
          <w:color w:val="000000"/>
        </w:rPr>
        <w:t>Дийдор</w:t>
      </w:r>
      <w:proofErr w:type="spellEnd"/>
      <w:r w:rsidRPr="001203F5">
        <w:rPr>
          <w:rFonts w:eastAsia="Arial"/>
          <w:color w:val="000000"/>
          <w:lang w:val="ky-KG"/>
        </w:rPr>
        <w:t xml:space="preserve">”. Однако, “Взгляд” с ноября прошлого года временно приостановил свою работу. События 2010 </w:t>
      </w:r>
      <w:r w:rsidRPr="001203F5">
        <w:rPr>
          <w:rFonts w:eastAsia="Arial"/>
          <w:color w:val="000000"/>
        </w:rPr>
        <w:t>г.</w:t>
      </w:r>
      <w:r w:rsidRPr="001203F5">
        <w:rPr>
          <w:rFonts w:eastAsia="Arial"/>
          <w:color w:val="000000"/>
          <w:lang w:val="ky-KG"/>
        </w:rPr>
        <w:t xml:space="preserve"> на юге Кыргызстана отрицательно отразились на финансовом положении </w:t>
      </w:r>
      <w:r w:rsidRPr="001203F5">
        <w:rPr>
          <w:rFonts w:eastAsia="Arial"/>
          <w:color w:val="000000"/>
        </w:rPr>
        <w:t xml:space="preserve">этой </w:t>
      </w:r>
      <w:r w:rsidRPr="001203F5">
        <w:rPr>
          <w:rFonts w:eastAsia="Arial"/>
          <w:color w:val="000000"/>
          <w:lang w:val="ky-KG"/>
        </w:rPr>
        <w:t xml:space="preserve">газеты. На ее страницах обсуждались проблемы региона, в </w:t>
      </w:r>
      <w:r w:rsidRPr="001203F5">
        <w:rPr>
          <w:rFonts w:eastAsia="Arial"/>
          <w:color w:val="000000"/>
        </w:rPr>
        <w:t>ос</w:t>
      </w:r>
      <w:r w:rsidRPr="001203F5">
        <w:rPr>
          <w:rFonts w:eastAsia="Arial"/>
          <w:color w:val="000000"/>
          <w:lang w:val="ky-KG"/>
        </w:rPr>
        <w:t>новном политические. Газета “</w:t>
      </w:r>
      <w:proofErr w:type="spellStart"/>
      <w:r w:rsidRPr="001203F5">
        <w:rPr>
          <w:rFonts w:eastAsia="Arial"/>
          <w:color w:val="000000"/>
        </w:rPr>
        <w:t>Дийдор</w:t>
      </w:r>
      <w:proofErr w:type="spellEnd"/>
      <w:r w:rsidRPr="001203F5">
        <w:rPr>
          <w:rFonts w:eastAsia="Arial"/>
          <w:color w:val="000000"/>
          <w:lang w:val="ky-KG"/>
        </w:rPr>
        <w:t xml:space="preserve">” освещала жизнь узбекской диаспоры. После известных трагических событий лета 2010 года газета прекратила свое существование. Главный редактор газеты </w:t>
      </w:r>
      <w:r w:rsidRPr="001203F5">
        <w:rPr>
          <w:rFonts w:eastAsia="Arial"/>
          <w:color w:val="000000"/>
        </w:rPr>
        <w:t>Улугбек</w:t>
      </w:r>
      <w:r w:rsidRPr="001203F5">
        <w:rPr>
          <w:rFonts w:eastAsia="Arial"/>
          <w:color w:val="000000"/>
          <w:lang w:val="ky-KG"/>
        </w:rPr>
        <w:t xml:space="preserve"> Абдусаламов был задержан силовыми органами в Джалал-Абаде.</w:t>
      </w:r>
      <w:r w:rsidRPr="001203F5">
        <w:rPr>
          <w:rStyle w:val="af1"/>
          <w:rFonts w:eastAsia="Arial"/>
          <w:color w:val="000000"/>
          <w:lang w:val="ky-KG"/>
        </w:rPr>
        <w:footnoteReference w:id="5"/>
      </w:r>
      <w:r w:rsidRPr="001203F5">
        <w:rPr>
          <w:rStyle w:val="af1"/>
          <w:rFonts w:eastAsia="Arial"/>
          <w:color w:val="000000"/>
          <w:lang w:val="ky-KG"/>
        </w:rPr>
        <w:t xml:space="preserve"> </w:t>
      </w:r>
    </w:p>
    <w:p w:rsidR="00FC75F3" w:rsidRPr="001203F5" w:rsidRDefault="00FC75F3" w:rsidP="00FC75F3">
      <w:pPr>
        <w:pStyle w:val="af2"/>
        <w:spacing w:after="0" w:line="360" w:lineRule="auto"/>
        <w:jc w:val="both"/>
        <w:rPr>
          <w:rFonts w:eastAsia="Arial"/>
          <w:color w:val="000000"/>
          <w:lang w:val="ky-KG"/>
        </w:rPr>
      </w:pPr>
      <w:r w:rsidRPr="00473969">
        <w:rPr>
          <w:rFonts w:eastAsia="Arial"/>
          <w:color w:val="000000"/>
          <w:lang w:val="ky-KG"/>
        </w:rPr>
        <w:tab/>
        <w:t>В контексте свободы редакционной политики, к действительно независимым СМИ в Джалал-Абаде можно отнести издание, учрежденное некоммерческой организацией. Родоначальником и единственно независимым СМИ Джалал-Абада является пр</w:t>
      </w:r>
      <w:r w:rsidRPr="00976895">
        <w:rPr>
          <w:rFonts w:eastAsia="Arial"/>
          <w:color w:val="000000"/>
          <w:lang w:val="ky-KG"/>
        </w:rPr>
        <w:t>авозащитный бюллетень “Право для всех”. Он был учрежден Джалал-Абадской областной правозащитной организацией «Справедливость» в 1998 году.  “Право для всех” издавался за счет финансовой поддержки международных доноров. На стран</w:t>
      </w:r>
      <w:r w:rsidRPr="007D2475">
        <w:rPr>
          <w:rFonts w:eastAsia="Arial"/>
          <w:color w:val="000000"/>
          <w:lang w:val="ky-KG"/>
        </w:rPr>
        <w:t>ицах бюллетеня публиковали свои острые материалы правозащитники региона. Основное внимание редакция акцентировала на проблемах общества, неправомерных действиях правоохранительных органов. Этот вестник по охвату населения опережал все прочие местные издани</w:t>
      </w:r>
      <w:r w:rsidRPr="001203F5">
        <w:rPr>
          <w:rFonts w:eastAsia="Arial"/>
          <w:color w:val="000000"/>
          <w:lang w:val="ky-KG"/>
        </w:rPr>
        <w:t xml:space="preserve">я. Тираж составлял 8 000 экземпляров. Выходил в печать на трех языках (русском, кыргызском и узбекском). Распространялся он, как правило, через некомерческие организации во всех районах и городах Джалал-Абадской области. После того, как последние редакторы бюллетеня перебрались в столицу республики, данный проект, из-за отсутствия творческой группы, в 2011 году был закрыт. Это большая потеря для региона. После закрытия бюллетеня “Право </w:t>
      </w:r>
      <w:r w:rsidRPr="001203F5">
        <w:rPr>
          <w:rFonts w:eastAsia="Arial"/>
          <w:color w:val="000000"/>
          <w:lang w:val="ky-KG"/>
        </w:rPr>
        <w:lastRenderedPageBreak/>
        <w:t>для всех” Джалал-Абадская область осталась без независимых печатных СМИ, местные органы власти остались без присмотра со стороны независимой прессы.</w:t>
      </w:r>
      <w:r w:rsidRPr="001203F5">
        <w:rPr>
          <w:rStyle w:val="3"/>
          <w:rFonts w:eastAsia="Arial"/>
          <w:color w:val="000000"/>
          <w:lang w:val="ky-KG"/>
        </w:rPr>
        <w:footnoteReference w:id="6"/>
      </w:r>
      <w:r w:rsidRPr="001203F5">
        <w:rPr>
          <w:rFonts w:eastAsia="Arial"/>
          <w:color w:val="000000"/>
          <w:lang w:val="ky-KG"/>
        </w:rPr>
        <w:t xml:space="preserve"> </w:t>
      </w:r>
    </w:p>
    <w:p w:rsidR="00FC75F3" w:rsidRPr="001203F5" w:rsidRDefault="00FC75F3" w:rsidP="00FC75F3">
      <w:pPr>
        <w:pStyle w:val="af2"/>
        <w:spacing w:after="0" w:line="360" w:lineRule="auto"/>
        <w:jc w:val="both"/>
        <w:rPr>
          <w:rFonts w:eastAsia="Arial"/>
          <w:color w:val="000000"/>
          <w:lang w:val="ky-KG"/>
        </w:rPr>
      </w:pPr>
      <w:r w:rsidRPr="001203F5">
        <w:rPr>
          <w:rFonts w:eastAsia="Arial"/>
          <w:color w:val="000000"/>
          <w:lang w:val="ky-KG"/>
        </w:rPr>
        <w:tab/>
        <w:t xml:space="preserve">Нет в Джалал-Абаде и своего радио, ни государственного, ни общественного. </w:t>
      </w:r>
      <w:r w:rsidRPr="001203F5">
        <w:rPr>
          <w:rFonts w:eastAsia="Arial"/>
          <w:color w:val="000000"/>
        </w:rPr>
        <w:t xml:space="preserve">В 2005 году общественная организация в </w:t>
      </w:r>
      <w:proofErr w:type="spellStart"/>
      <w:r w:rsidRPr="001203F5">
        <w:rPr>
          <w:rFonts w:eastAsia="Arial"/>
          <w:color w:val="000000"/>
        </w:rPr>
        <w:t>г</w:t>
      </w:r>
      <w:proofErr w:type="gramStart"/>
      <w:r w:rsidRPr="001203F5">
        <w:rPr>
          <w:rFonts w:eastAsia="Arial"/>
          <w:color w:val="000000"/>
        </w:rPr>
        <w:t>.Т</w:t>
      </w:r>
      <w:proofErr w:type="gramEnd"/>
      <w:r w:rsidRPr="001203F5">
        <w:rPr>
          <w:rFonts w:eastAsia="Arial"/>
          <w:color w:val="000000"/>
        </w:rPr>
        <w:t>аш-Кумыр</w:t>
      </w:r>
      <w:proofErr w:type="spellEnd"/>
      <w:r w:rsidRPr="001203F5">
        <w:rPr>
          <w:rFonts w:eastAsia="Arial"/>
          <w:color w:val="000000"/>
        </w:rPr>
        <w:t xml:space="preserve"> </w:t>
      </w:r>
      <w:proofErr w:type="spellStart"/>
      <w:r w:rsidRPr="001203F5">
        <w:rPr>
          <w:rFonts w:eastAsia="Arial"/>
          <w:color w:val="000000"/>
        </w:rPr>
        <w:t>Джалал-Абадской</w:t>
      </w:r>
      <w:proofErr w:type="spellEnd"/>
      <w:r w:rsidRPr="001203F5">
        <w:rPr>
          <w:rFonts w:eastAsia="Arial"/>
          <w:color w:val="000000"/>
        </w:rPr>
        <w:t xml:space="preserve"> области предприняла попытку открыть общественную радиостанцию «</w:t>
      </w:r>
      <w:proofErr w:type="spellStart"/>
      <w:r w:rsidRPr="001203F5">
        <w:rPr>
          <w:rFonts w:eastAsia="Arial"/>
          <w:color w:val="000000"/>
        </w:rPr>
        <w:t>Миррор</w:t>
      </w:r>
      <w:proofErr w:type="spellEnd"/>
      <w:r w:rsidRPr="001203F5">
        <w:rPr>
          <w:rFonts w:eastAsia="Arial"/>
          <w:color w:val="000000"/>
        </w:rPr>
        <w:t xml:space="preserve">». </w:t>
      </w:r>
      <w:r w:rsidRPr="001203F5">
        <w:rPr>
          <w:rFonts w:eastAsia="Arial"/>
          <w:color w:val="000000"/>
          <w:lang w:val="ky-KG"/>
        </w:rPr>
        <w:t xml:space="preserve">Она должна была стать первой общественной радиостанцией в Джалал-Абадской области. </w:t>
      </w:r>
      <w:r w:rsidRPr="001203F5">
        <w:rPr>
          <w:rFonts w:eastAsia="Arial"/>
          <w:color w:val="000000"/>
        </w:rPr>
        <w:t>Был запущен большой проект, в рамках которого международными организациями была оказана техническая поддержка и проведено обучение персонала будущей общественной радиостанции. На первых порах, пока шла подготовка пакета документов для участия в аукционе по распределению радиочастот, общественная радиостанция «</w:t>
      </w:r>
      <w:proofErr w:type="spellStart"/>
      <w:r w:rsidRPr="001203F5">
        <w:rPr>
          <w:rFonts w:eastAsia="Arial"/>
          <w:color w:val="000000"/>
        </w:rPr>
        <w:t>Миррор</w:t>
      </w:r>
      <w:proofErr w:type="spellEnd"/>
      <w:r w:rsidRPr="001203F5">
        <w:rPr>
          <w:rFonts w:eastAsia="Arial"/>
          <w:color w:val="000000"/>
        </w:rPr>
        <w:t xml:space="preserve">» выходила в эфир на волнах </w:t>
      </w:r>
      <w:proofErr w:type="spellStart"/>
      <w:r w:rsidRPr="001203F5">
        <w:rPr>
          <w:rFonts w:eastAsia="Arial"/>
          <w:color w:val="000000"/>
        </w:rPr>
        <w:t>ошской</w:t>
      </w:r>
      <w:proofErr w:type="spellEnd"/>
      <w:r w:rsidRPr="001203F5">
        <w:rPr>
          <w:rFonts w:eastAsia="Arial"/>
          <w:color w:val="000000"/>
        </w:rPr>
        <w:t xml:space="preserve"> радиостанции «</w:t>
      </w:r>
      <w:proofErr w:type="spellStart"/>
      <w:r w:rsidRPr="001203F5">
        <w:rPr>
          <w:rFonts w:eastAsia="Arial"/>
          <w:color w:val="000000"/>
        </w:rPr>
        <w:t>Баракух</w:t>
      </w:r>
      <w:proofErr w:type="spellEnd"/>
      <w:r w:rsidRPr="001203F5">
        <w:rPr>
          <w:rFonts w:eastAsia="Arial"/>
          <w:color w:val="000000"/>
        </w:rPr>
        <w:t>». Время для эфира общественной радиостанции, вплоть до 20</w:t>
      </w:r>
      <w:r w:rsidRPr="001203F5">
        <w:rPr>
          <w:rFonts w:eastAsia="Arial"/>
          <w:color w:val="000000"/>
          <w:lang w:val="ky-KG"/>
        </w:rPr>
        <w:t>0</w:t>
      </w:r>
      <w:r w:rsidRPr="001203F5">
        <w:rPr>
          <w:rFonts w:eastAsia="Arial"/>
          <w:color w:val="000000"/>
        </w:rPr>
        <w:t>7 года, оплачивали международные организации. Все это время, руководство данной общественной радиостанции пыталось удовлетворить придирчивых бюрократов. Однако</w:t>
      </w:r>
      <w:proofErr w:type="gramStart"/>
      <w:r w:rsidRPr="001203F5">
        <w:rPr>
          <w:rFonts w:eastAsia="Arial"/>
          <w:color w:val="000000"/>
        </w:rPr>
        <w:t>,</w:t>
      </w:r>
      <w:proofErr w:type="gramEnd"/>
      <w:r w:rsidRPr="001203F5">
        <w:rPr>
          <w:rFonts w:eastAsia="Arial"/>
          <w:color w:val="000000"/>
        </w:rPr>
        <w:t xml:space="preserve"> предоставленный ими пакет документов для получения лицензии и радиочастоты был отклонен ввиду несоответствия правилам оформления. В итоге, общественная радиостанция «</w:t>
      </w:r>
      <w:proofErr w:type="spellStart"/>
      <w:r w:rsidRPr="001203F5">
        <w:rPr>
          <w:rFonts w:eastAsia="Arial"/>
          <w:color w:val="000000"/>
        </w:rPr>
        <w:t>Миррор</w:t>
      </w:r>
      <w:proofErr w:type="spellEnd"/>
      <w:r w:rsidRPr="001203F5">
        <w:rPr>
          <w:rFonts w:eastAsia="Arial"/>
          <w:color w:val="000000"/>
        </w:rPr>
        <w:t xml:space="preserve">» прекратила свое существование, так и не начав работу в полную силу. </w:t>
      </w:r>
      <w:proofErr w:type="spellStart"/>
      <w:r w:rsidRPr="001203F5">
        <w:rPr>
          <w:rFonts w:eastAsia="Arial"/>
          <w:color w:val="000000"/>
        </w:rPr>
        <w:t>Джалал-Абадское</w:t>
      </w:r>
      <w:proofErr w:type="spellEnd"/>
      <w:r w:rsidRPr="001203F5">
        <w:rPr>
          <w:rFonts w:eastAsia="Arial"/>
          <w:color w:val="000000"/>
          <w:lang w:val="ky-KG"/>
        </w:rPr>
        <w:t xml:space="preserve"> городское </w:t>
      </w:r>
      <w:r w:rsidRPr="001203F5">
        <w:rPr>
          <w:rFonts w:eastAsia="Arial"/>
          <w:color w:val="000000"/>
        </w:rPr>
        <w:t xml:space="preserve">радио, </w:t>
      </w:r>
      <w:r w:rsidRPr="001203F5">
        <w:rPr>
          <w:rFonts w:eastAsia="Arial"/>
          <w:color w:val="000000"/>
          <w:lang w:val="ky-KG"/>
        </w:rPr>
        <w:t xml:space="preserve"> решением городского Кенеша было ликвидировано в 2007 году. </w:t>
      </w:r>
    </w:p>
    <w:p w:rsidR="002B1A8D" w:rsidRDefault="002B1A8D" w:rsidP="00FC75F3">
      <w:pPr>
        <w:pStyle w:val="af2"/>
        <w:spacing w:after="0" w:line="360" w:lineRule="auto"/>
        <w:jc w:val="both"/>
        <w:rPr>
          <w:rFonts w:eastAsia="Arial"/>
          <w:b/>
          <w:bCs/>
          <w:color w:val="000000"/>
        </w:rPr>
      </w:pPr>
    </w:p>
    <w:p w:rsidR="00FC75F3" w:rsidRPr="001203F5" w:rsidRDefault="002B1A8D" w:rsidP="00FC75F3">
      <w:pPr>
        <w:pStyle w:val="af2"/>
        <w:spacing w:after="0" w:line="360" w:lineRule="auto"/>
        <w:jc w:val="both"/>
        <w:rPr>
          <w:rFonts w:eastAsia="Arial"/>
          <w:b/>
          <w:bCs/>
          <w:color w:val="000000"/>
        </w:rPr>
      </w:pPr>
      <w:r>
        <w:rPr>
          <w:rFonts w:eastAsia="Arial"/>
          <w:b/>
          <w:bCs/>
          <w:color w:val="000000"/>
        </w:rPr>
        <w:t>Аспекты свободы слова</w:t>
      </w:r>
    </w:p>
    <w:p w:rsidR="00FC75F3" w:rsidRPr="001203F5" w:rsidRDefault="00FC75F3" w:rsidP="00FC75F3">
      <w:pPr>
        <w:pStyle w:val="Default"/>
        <w:spacing w:line="360" w:lineRule="auto"/>
        <w:ind w:firstLine="708"/>
        <w:jc w:val="both"/>
        <w:rPr>
          <w:rFonts w:ascii="Times New Roman" w:hAnsi="Times New Roman" w:cs="Times New Roman"/>
          <w:lang w:val="ky-KG"/>
        </w:rPr>
      </w:pPr>
      <w:r w:rsidRPr="001203F5">
        <w:rPr>
          <w:rFonts w:ascii="Times New Roman" w:hAnsi="Times New Roman" w:cs="Times New Roman"/>
        </w:rPr>
        <w:t>Уровень свободы можно оценить по трем критериям: законодательная среда, в усл</w:t>
      </w:r>
      <w:r w:rsidRPr="001203F5">
        <w:rPr>
          <w:rFonts w:ascii="Times New Roman" w:hAnsi="Times New Roman" w:cs="Times New Roman"/>
        </w:rPr>
        <w:t>о</w:t>
      </w:r>
      <w:r w:rsidRPr="001203F5">
        <w:rPr>
          <w:rFonts w:ascii="Times New Roman" w:hAnsi="Times New Roman" w:cs="Times New Roman"/>
        </w:rPr>
        <w:t xml:space="preserve">виях которой действует СМИ, уровень влияния прессы в обществе и уровень экономического давления на прессу. По этим показателям </w:t>
      </w:r>
      <w:r w:rsidRPr="001203F5">
        <w:rPr>
          <w:rFonts w:ascii="Times New Roman" w:hAnsi="Times New Roman" w:cs="Times New Roman"/>
          <w:lang w:val="ky-KG"/>
        </w:rPr>
        <w:t>СМИ</w:t>
      </w:r>
      <w:r w:rsidRPr="001203F5">
        <w:rPr>
          <w:rFonts w:ascii="Times New Roman" w:hAnsi="Times New Roman" w:cs="Times New Roman"/>
        </w:rPr>
        <w:t xml:space="preserve"> </w:t>
      </w:r>
      <w:r w:rsidRPr="001203F5">
        <w:rPr>
          <w:rFonts w:ascii="Times New Roman" w:hAnsi="Times New Roman" w:cs="Times New Roman"/>
          <w:lang w:val="ky-KG"/>
        </w:rPr>
        <w:t>Джалал-Абада</w:t>
      </w:r>
      <w:r w:rsidRPr="001203F5">
        <w:rPr>
          <w:rFonts w:ascii="Times New Roman" w:hAnsi="Times New Roman" w:cs="Times New Roman"/>
        </w:rPr>
        <w:t xml:space="preserve"> </w:t>
      </w:r>
      <w:proofErr w:type="spellStart"/>
      <w:r w:rsidRPr="001203F5">
        <w:rPr>
          <w:rFonts w:ascii="Times New Roman" w:hAnsi="Times New Roman" w:cs="Times New Roman"/>
        </w:rPr>
        <w:t>несвободн</w:t>
      </w:r>
      <w:proofErr w:type="spellEnd"/>
      <w:r w:rsidRPr="001203F5">
        <w:rPr>
          <w:rFonts w:ascii="Times New Roman" w:hAnsi="Times New Roman" w:cs="Times New Roman"/>
          <w:lang w:val="ky-KG"/>
        </w:rPr>
        <w:t>ы</w:t>
      </w:r>
      <w:r w:rsidRPr="001203F5">
        <w:rPr>
          <w:rFonts w:ascii="Times New Roman" w:hAnsi="Times New Roman" w:cs="Times New Roman"/>
        </w:rPr>
        <w:t xml:space="preserve">, </w:t>
      </w:r>
      <w:proofErr w:type="spellStart"/>
      <w:r w:rsidRPr="001203F5">
        <w:rPr>
          <w:rFonts w:ascii="Times New Roman" w:hAnsi="Times New Roman" w:cs="Times New Roman"/>
        </w:rPr>
        <w:t>процвета</w:t>
      </w:r>
      <w:proofErr w:type="spellEnd"/>
      <w:r w:rsidRPr="001203F5">
        <w:rPr>
          <w:rFonts w:ascii="Times New Roman" w:hAnsi="Times New Roman" w:cs="Times New Roman"/>
          <w:lang w:val="ky-KG"/>
        </w:rPr>
        <w:t>ю</w:t>
      </w:r>
      <w:r w:rsidRPr="001203F5">
        <w:rPr>
          <w:rFonts w:ascii="Times New Roman" w:hAnsi="Times New Roman" w:cs="Times New Roman"/>
        </w:rPr>
        <w:t xml:space="preserve">т </w:t>
      </w:r>
      <w:r w:rsidRPr="001203F5">
        <w:rPr>
          <w:rFonts w:ascii="Times New Roman" w:hAnsi="Times New Roman" w:cs="Times New Roman"/>
          <w:lang w:val="ky-KG"/>
        </w:rPr>
        <w:t xml:space="preserve">цензура и </w:t>
      </w:r>
      <w:proofErr w:type="spellStart"/>
      <w:r w:rsidRPr="001203F5">
        <w:rPr>
          <w:rFonts w:ascii="Times New Roman" w:hAnsi="Times New Roman" w:cs="Times New Roman"/>
        </w:rPr>
        <w:t>самоцензура</w:t>
      </w:r>
      <w:proofErr w:type="spellEnd"/>
      <w:r w:rsidRPr="001203F5">
        <w:rPr>
          <w:rFonts w:ascii="Times New Roman" w:hAnsi="Times New Roman" w:cs="Times New Roman"/>
        </w:rPr>
        <w:t xml:space="preserve">. </w:t>
      </w:r>
      <w:r w:rsidRPr="001203F5">
        <w:rPr>
          <w:rFonts w:ascii="Times New Roman" w:hAnsi="Times New Roman" w:cs="Times New Roman"/>
          <w:lang w:val="ky-KG"/>
        </w:rPr>
        <w:t>До 2011 года существовали правозащитные СМИ</w:t>
      </w:r>
      <w:r w:rsidRPr="001203F5">
        <w:rPr>
          <w:rFonts w:ascii="Times New Roman" w:hAnsi="Times New Roman" w:cs="Times New Roman"/>
        </w:rPr>
        <w:t xml:space="preserve"> — эти издания н</w:t>
      </w:r>
      <w:r w:rsidRPr="001203F5">
        <w:rPr>
          <w:rFonts w:ascii="Times New Roman" w:hAnsi="Times New Roman" w:cs="Times New Roman"/>
        </w:rPr>
        <w:t>е</w:t>
      </w:r>
      <w:r w:rsidRPr="001203F5">
        <w:rPr>
          <w:rFonts w:ascii="Times New Roman" w:hAnsi="Times New Roman" w:cs="Times New Roman"/>
        </w:rPr>
        <w:t>назойливо воспитывают правосознание граждан. В Джалал-Абаде к этой категории относи</w:t>
      </w:r>
      <w:r w:rsidRPr="001203F5">
        <w:rPr>
          <w:rFonts w:ascii="Times New Roman" w:hAnsi="Times New Roman" w:cs="Times New Roman"/>
          <w:lang w:val="ky-KG"/>
        </w:rPr>
        <w:t>л</w:t>
      </w:r>
      <w:proofErr w:type="spellStart"/>
      <w:r w:rsidRPr="001203F5">
        <w:rPr>
          <w:rFonts w:ascii="Times New Roman" w:hAnsi="Times New Roman" w:cs="Times New Roman"/>
        </w:rPr>
        <w:t>ся</w:t>
      </w:r>
      <w:proofErr w:type="spellEnd"/>
      <w:r w:rsidRPr="001203F5">
        <w:rPr>
          <w:rFonts w:ascii="Times New Roman" w:hAnsi="Times New Roman" w:cs="Times New Roman"/>
        </w:rPr>
        <w:t xml:space="preserve"> правозащитный бюллетень «Право для всех», который постоянно находился под прицелом местных органов власти, начиная от местного налогового инспектора и заканчивая губерн</w:t>
      </w:r>
      <w:r w:rsidRPr="001203F5">
        <w:rPr>
          <w:rFonts w:ascii="Times New Roman" w:hAnsi="Times New Roman" w:cs="Times New Roman"/>
        </w:rPr>
        <w:t>а</w:t>
      </w:r>
      <w:r w:rsidRPr="001203F5">
        <w:rPr>
          <w:rFonts w:ascii="Times New Roman" w:hAnsi="Times New Roman" w:cs="Times New Roman"/>
        </w:rPr>
        <w:t xml:space="preserve">тором области. Несмотря на регулярный жесткий прессинг, это издание </w:t>
      </w:r>
      <w:proofErr w:type="spellStart"/>
      <w:r w:rsidRPr="001203F5">
        <w:rPr>
          <w:rFonts w:ascii="Times New Roman" w:hAnsi="Times New Roman" w:cs="Times New Roman"/>
        </w:rPr>
        <w:t>успева</w:t>
      </w:r>
      <w:proofErr w:type="spellEnd"/>
      <w:r w:rsidRPr="001203F5">
        <w:rPr>
          <w:rFonts w:ascii="Times New Roman" w:hAnsi="Times New Roman" w:cs="Times New Roman"/>
          <w:lang w:val="ky-KG"/>
        </w:rPr>
        <w:t>ло</w:t>
      </w:r>
      <w:r w:rsidRPr="001203F5">
        <w:rPr>
          <w:rFonts w:ascii="Times New Roman" w:hAnsi="Times New Roman" w:cs="Times New Roman"/>
        </w:rPr>
        <w:t xml:space="preserve"> не только доводить до граждан знания об их правах и свободах, но и</w:t>
      </w:r>
      <w:r w:rsidRPr="001203F5">
        <w:rPr>
          <w:rFonts w:ascii="Times New Roman" w:hAnsi="Times New Roman" w:cs="Times New Roman"/>
          <w:lang w:val="ky-KG"/>
        </w:rPr>
        <w:t xml:space="preserve"> </w:t>
      </w:r>
      <w:r w:rsidRPr="001203F5">
        <w:rPr>
          <w:rFonts w:ascii="Times New Roman" w:hAnsi="Times New Roman" w:cs="Times New Roman"/>
        </w:rPr>
        <w:t xml:space="preserve">защищать их нарушенные права и интересы. </w:t>
      </w:r>
      <w:r w:rsidRPr="00473969">
        <w:rPr>
          <w:rFonts w:ascii="Times New Roman" w:hAnsi="Times New Roman" w:cs="Times New Roman"/>
        </w:rPr>
        <w:t xml:space="preserve">Журналистика </w:t>
      </w:r>
      <w:r w:rsidRPr="00976895">
        <w:rPr>
          <w:rFonts w:ascii="Times New Roman" w:hAnsi="Times New Roman" w:cs="Times New Roman"/>
          <w:lang w:val="ky-KG"/>
        </w:rPr>
        <w:t xml:space="preserve">такого издания </w:t>
      </w:r>
      <w:r w:rsidRPr="007D2475">
        <w:rPr>
          <w:rFonts w:ascii="Times New Roman" w:hAnsi="Times New Roman" w:cs="Times New Roman"/>
        </w:rPr>
        <w:t xml:space="preserve">сама по себе является </w:t>
      </w:r>
      <w:proofErr w:type="spellStart"/>
      <w:r w:rsidRPr="007D2475">
        <w:rPr>
          <w:rFonts w:ascii="Times New Roman" w:hAnsi="Times New Roman" w:cs="Times New Roman"/>
        </w:rPr>
        <w:t>конфликтогенным</w:t>
      </w:r>
      <w:proofErr w:type="spellEnd"/>
      <w:r w:rsidRPr="007D2475">
        <w:rPr>
          <w:rFonts w:ascii="Times New Roman" w:hAnsi="Times New Roman" w:cs="Times New Roman"/>
        </w:rPr>
        <w:t xml:space="preserve"> видом де</w:t>
      </w:r>
      <w:r w:rsidRPr="007D2475">
        <w:rPr>
          <w:rFonts w:ascii="Times New Roman" w:hAnsi="Times New Roman" w:cs="Times New Roman"/>
        </w:rPr>
        <w:t>я</w:t>
      </w:r>
      <w:r w:rsidRPr="007D2475">
        <w:rPr>
          <w:rFonts w:ascii="Times New Roman" w:hAnsi="Times New Roman" w:cs="Times New Roman"/>
        </w:rPr>
        <w:t>тельности в силу зависимости от социальных институтов, с которыми она вз</w:t>
      </w:r>
      <w:r w:rsidRPr="001203F5">
        <w:rPr>
          <w:rFonts w:ascii="Times New Roman" w:hAnsi="Times New Roman" w:cs="Times New Roman"/>
        </w:rPr>
        <w:t xml:space="preserve">аимодействует. </w:t>
      </w:r>
      <w:r w:rsidRPr="001203F5">
        <w:rPr>
          <w:rFonts w:ascii="Times New Roman" w:hAnsi="Times New Roman" w:cs="Times New Roman"/>
          <w:lang w:val="ky-KG"/>
        </w:rPr>
        <w:t xml:space="preserve">У журналистов этого независимого СМИ присуствовала </w:t>
      </w:r>
      <w:r w:rsidRPr="001203F5">
        <w:rPr>
          <w:rFonts w:ascii="Times New Roman" w:hAnsi="Times New Roman" w:cs="Times New Roman"/>
        </w:rPr>
        <w:t xml:space="preserve">цензура внутренняя – редакционная </w:t>
      </w:r>
      <w:r w:rsidRPr="001203F5">
        <w:rPr>
          <w:rFonts w:ascii="Times New Roman" w:hAnsi="Times New Roman" w:cs="Times New Roman"/>
        </w:rPr>
        <w:lastRenderedPageBreak/>
        <w:t xml:space="preserve">либо </w:t>
      </w:r>
      <w:proofErr w:type="spellStart"/>
      <w:r w:rsidRPr="001203F5">
        <w:rPr>
          <w:rFonts w:ascii="Times New Roman" w:hAnsi="Times New Roman" w:cs="Times New Roman"/>
        </w:rPr>
        <w:t>самоцензура</w:t>
      </w:r>
      <w:proofErr w:type="spellEnd"/>
      <w:r w:rsidRPr="001203F5">
        <w:rPr>
          <w:rFonts w:ascii="Times New Roman" w:hAnsi="Times New Roman" w:cs="Times New Roman"/>
        </w:rPr>
        <w:t xml:space="preserve"> журналиста. Первая </w:t>
      </w:r>
      <w:proofErr w:type="spellStart"/>
      <w:r w:rsidRPr="001203F5">
        <w:rPr>
          <w:rFonts w:ascii="Times New Roman" w:hAnsi="Times New Roman" w:cs="Times New Roman"/>
        </w:rPr>
        <w:t>дикт</w:t>
      </w:r>
      <w:proofErr w:type="spellEnd"/>
      <w:r w:rsidRPr="001203F5">
        <w:rPr>
          <w:rFonts w:ascii="Times New Roman" w:hAnsi="Times New Roman" w:cs="Times New Roman"/>
          <w:lang w:val="ky-KG"/>
        </w:rPr>
        <w:t>овалась</w:t>
      </w:r>
      <w:r w:rsidRPr="001203F5">
        <w:rPr>
          <w:rFonts w:ascii="Times New Roman" w:hAnsi="Times New Roman" w:cs="Times New Roman"/>
        </w:rPr>
        <w:t xml:space="preserve"> так называемой политикой редакции: ра</w:t>
      </w:r>
      <w:r w:rsidRPr="001203F5">
        <w:rPr>
          <w:rFonts w:ascii="Times New Roman" w:hAnsi="Times New Roman" w:cs="Times New Roman"/>
        </w:rPr>
        <w:t>з</w:t>
      </w:r>
      <w:r w:rsidRPr="001203F5">
        <w:rPr>
          <w:rFonts w:ascii="Times New Roman" w:hAnsi="Times New Roman" w:cs="Times New Roman"/>
        </w:rPr>
        <w:t xml:space="preserve">решенные и запрещенные темы, мнения авторов, интонации статей и т.д. </w:t>
      </w:r>
      <w:r w:rsidRPr="001203F5">
        <w:rPr>
          <w:rFonts w:ascii="Times New Roman" w:hAnsi="Times New Roman" w:cs="Times New Roman"/>
          <w:lang w:val="ky-KG"/>
        </w:rPr>
        <w:t>И с</w:t>
      </w:r>
      <w:proofErr w:type="spellStart"/>
      <w:r w:rsidRPr="001203F5">
        <w:rPr>
          <w:rFonts w:ascii="Times New Roman" w:hAnsi="Times New Roman" w:cs="Times New Roman"/>
        </w:rPr>
        <w:t>амоцензура</w:t>
      </w:r>
      <w:proofErr w:type="spellEnd"/>
      <w:r w:rsidRPr="001203F5">
        <w:rPr>
          <w:rFonts w:ascii="Times New Roman" w:hAnsi="Times New Roman" w:cs="Times New Roman"/>
          <w:lang w:val="ky-KG"/>
        </w:rPr>
        <w:t xml:space="preserve">, когда журналист умышленно устранял из </w:t>
      </w:r>
      <w:r w:rsidRPr="001203F5">
        <w:rPr>
          <w:rFonts w:ascii="Times New Roman" w:hAnsi="Times New Roman" w:cs="Times New Roman"/>
        </w:rPr>
        <w:t>своего текста момент</w:t>
      </w:r>
      <w:r w:rsidRPr="001203F5">
        <w:rPr>
          <w:rFonts w:ascii="Times New Roman" w:hAnsi="Times New Roman" w:cs="Times New Roman"/>
          <w:lang w:val="ky-KG"/>
        </w:rPr>
        <w:t>ы</w:t>
      </w:r>
      <w:r w:rsidRPr="001203F5">
        <w:rPr>
          <w:rFonts w:ascii="Times New Roman" w:hAnsi="Times New Roman" w:cs="Times New Roman"/>
        </w:rPr>
        <w:t>, которые он считал недоп</w:t>
      </w:r>
      <w:r w:rsidRPr="001203F5">
        <w:rPr>
          <w:rFonts w:ascii="Times New Roman" w:hAnsi="Times New Roman" w:cs="Times New Roman"/>
        </w:rPr>
        <w:t>у</w:t>
      </w:r>
      <w:r w:rsidRPr="001203F5">
        <w:rPr>
          <w:rFonts w:ascii="Times New Roman" w:hAnsi="Times New Roman" w:cs="Times New Roman"/>
        </w:rPr>
        <w:t>стимыми для публичной огласки по тем или иным причинам, возможно,</w:t>
      </w:r>
      <w:r w:rsidRPr="001203F5">
        <w:rPr>
          <w:rFonts w:ascii="Times New Roman" w:hAnsi="Times New Roman" w:cs="Times New Roman"/>
          <w:lang w:val="ky-KG"/>
        </w:rPr>
        <w:t xml:space="preserve"> </w:t>
      </w:r>
      <w:proofErr w:type="spellStart"/>
      <w:r w:rsidRPr="001203F5">
        <w:rPr>
          <w:rFonts w:ascii="Times New Roman" w:hAnsi="Times New Roman" w:cs="Times New Roman"/>
        </w:rPr>
        <w:t>нравственн</w:t>
      </w:r>
      <w:proofErr w:type="spellEnd"/>
      <w:r w:rsidRPr="001203F5">
        <w:rPr>
          <w:rFonts w:ascii="Times New Roman" w:hAnsi="Times New Roman" w:cs="Times New Roman"/>
          <w:lang w:val="ky-KG"/>
        </w:rPr>
        <w:t>ым</w:t>
      </w:r>
      <w:r w:rsidRPr="001203F5">
        <w:rPr>
          <w:rFonts w:ascii="Times New Roman" w:hAnsi="Times New Roman" w:cs="Times New Roman"/>
        </w:rPr>
        <w:t xml:space="preserve">, когда журналист </w:t>
      </w:r>
      <w:proofErr w:type="spellStart"/>
      <w:r w:rsidRPr="001203F5">
        <w:rPr>
          <w:rFonts w:ascii="Times New Roman" w:hAnsi="Times New Roman" w:cs="Times New Roman"/>
        </w:rPr>
        <w:t>осозна</w:t>
      </w:r>
      <w:proofErr w:type="spellEnd"/>
      <w:r w:rsidRPr="001203F5">
        <w:rPr>
          <w:rFonts w:ascii="Times New Roman" w:hAnsi="Times New Roman" w:cs="Times New Roman"/>
          <w:lang w:val="ky-KG"/>
        </w:rPr>
        <w:t>вал</w:t>
      </w:r>
      <w:r w:rsidRPr="001203F5">
        <w:rPr>
          <w:rFonts w:ascii="Times New Roman" w:hAnsi="Times New Roman" w:cs="Times New Roman"/>
        </w:rPr>
        <w:t>, что какие-то фразы и описания являются слишком откровенными, н</w:t>
      </w:r>
      <w:r w:rsidRPr="001203F5">
        <w:rPr>
          <w:rFonts w:ascii="Times New Roman" w:hAnsi="Times New Roman" w:cs="Times New Roman"/>
        </w:rPr>
        <w:t>е</w:t>
      </w:r>
      <w:r w:rsidRPr="001203F5">
        <w:rPr>
          <w:rFonts w:ascii="Times New Roman" w:hAnsi="Times New Roman" w:cs="Times New Roman"/>
        </w:rPr>
        <w:t>уместными, аморальными.</w:t>
      </w:r>
      <w:r w:rsidRPr="001203F5">
        <w:rPr>
          <w:rFonts w:ascii="Times New Roman" w:hAnsi="Times New Roman" w:cs="Times New Roman"/>
          <w:lang w:val="ky-KG"/>
        </w:rPr>
        <w:t xml:space="preserve"> В</w:t>
      </w:r>
      <w:r w:rsidRPr="001203F5">
        <w:rPr>
          <w:rFonts w:ascii="Times New Roman" w:hAnsi="Times New Roman" w:cs="Times New Roman"/>
        </w:rPr>
        <w:t xml:space="preserve"> качестве альтернативы </w:t>
      </w:r>
      <w:r w:rsidRPr="001203F5">
        <w:rPr>
          <w:rFonts w:ascii="Times New Roman" w:hAnsi="Times New Roman" w:cs="Times New Roman"/>
          <w:lang w:val="ky-KG"/>
        </w:rPr>
        <w:t xml:space="preserve">внешней </w:t>
      </w:r>
      <w:r w:rsidRPr="001203F5">
        <w:rPr>
          <w:rFonts w:ascii="Times New Roman" w:hAnsi="Times New Roman" w:cs="Times New Roman"/>
        </w:rPr>
        <w:t xml:space="preserve">цензуре </w:t>
      </w:r>
      <w:r w:rsidRPr="001203F5">
        <w:rPr>
          <w:rFonts w:ascii="Times New Roman" w:hAnsi="Times New Roman" w:cs="Times New Roman"/>
          <w:lang w:val="ky-KG"/>
        </w:rPr>
        <w:t xml:space="preserve">независимого издания органами власти </w:t>
      </w:r>
      <w:proofErr w:type="spellStart"/>
      <w:r w:rsidRPr="001203F5">
        <w:rPr>
          <w:rFonts w:ascii="Times New Roman" w:hAnsi="Times New Roman" w:cs="Times New Roman"/>
        </w:rPr>
        <w:t>созда</w:t>
      </w:r>
      <w:proofErr w:type="spellEnd"/>
      <w:r w:rsidRPr="001203F5">
        <w:rPr>
          <w:rFonts w:ascii="Times New Roman" w:hAnsi="Times New Roman" w:cs="Times New Roman"/>
          <w:lang w:val="ky-KG"/>
        </w:rPr>
        <w:t>вались</w:t>
      </w:r>
      <w:r w:rsidRPr="001203F5">
        <w:rPr>
          <w:rFonts w:ascii="Times New Roman" w:hAnsi="Times New Roman" w:cs="Times New Roman"/>
        </w:rPr>
        <w:t xml:space="preserve"> условия, когда освещение определенных тем, высказывание определенных взглядов, употребление некоторых слов и выражений и многое другое </w:t>
      </w:r>
      <w:proofErr w:type="spellStart"/>
      <w:r w:rsidRPr="001203F5">
        <w:rPr>
          <w:rFonts w:ascii="Times New Roman" w:hAnsi="Times New Roman" w:cs="Times New Roman"/>
        </w:rPr>
        <w:t>счита</w:t>
      </w:r>
      <w:proofErr w:type="spellEnd"/>
      <w:r w:rsidRPr="001203F5">
        <w:rPr>
          <w:rFonts w:ascii="Times New Roman" w:hAnsi="Times New Roman" w:cs="Times New Roman"/>
          <w:lang w:val="ky-KG"/>
        </w:rPr>
        <w:t>лось</w:t>
      </w:r>
      <w:r w:rsidRPr="001203F5">
        <w:rPr>
          <w:rFonts w:ascii="Times New Roman" w:hAnsi="Times New Roman" w:cs="Times New Roman"/>
        </w:rPr>
        <w:t xml:space="preserve"> </w:t>
      </w:r>
      <w:r w:rsidRPr="001203F5">
        <w:rPr>
          <w:rFonts w:ascii="Times New Roman" w:hAnsi="Times New Roman" w:cs="Times New Roman"/>
          <w:lang w:val="ky-KG"/>
        </w:rPr>
        <w:t xml:space="preserve">ими </w:t>
      </w:r>
      <w:r w:rsidRPr="001203F5">
        <w:rPr>
          <w:rFonts w:ascii="Times New Roman" w:hAnsi="Times New Roman" w:cs="Times New Roman"/>
        </w:rPr>
        <w:t>нежелательным. Авторов, нарушающих эти ограничения, иногда прямо</w:t>
      </w:r>
      <w:r w:rsidRPr="001203F5">
        <w:rPr>
          <w:rFonts w:ascii="Times New Roman" w:hAnsi="Times New Roman" w:cs="Times New Roman"/>
          <w:lang w:val="ky-KG"/>
        </w:rPr>
        <w:t xml:space="preserve"> старались наказать</w:t>
      </w:r>
      <w:r w:rsidRPr="001203F5">
        <w:rPr>
          <w:rFonts w:ascii="Times New Roman" w:hAnsi="Times New Roman" w:cs="Times New Roman"/>
        </w:rPr>
        <w:t xml:space="preserve">, но чаще к ним </w:t>
      </w:r>
      <w:proofErr w:type="spellStart"/>
      <w:r w:rsidRPr="001203F5">
        <w:rPr>
          <w:rFonts w:ascii="Times New Roman" w:hAnsi="Times New Roman" w:cs="Times New Roman"/>
        </w:rPr>
        <w:t>применя</w:t>
      </w:r>
      <w:proofErr w:type="spellEnd"/>
      <w:r w:rsidRPr="001203F5">
        <w:rPr>
          <w:rFonts w:ascii="Times New Roman" w:hAnsi="Times New Roman" w:cs="Times New Roman"/>
          <w:lang w:val="ky-KG"/>
        </w:rPr>
        <w:t>лись</w:t>
      </w:r>
      <w:r w:rsidRPr="001203F5">
        <w:rPr>
          <w:rFonts w:ascii="Times New Roman" w:hAnsi="Times New Roman" w:cs="Times New Roman"/>
        </w:rPr>
        <w:t xml:space="preserve"> различные методы непрямого давления: для них создавались затруднения </w:t>
      </w:r>
      <w:r w:rsidRPr="001203F5">
        <w:rPr>
          <w:rFonts w:ascii="Times New Roman" w:hAnsi="Times New Roman" w:cs="Times New Roman"/>
          <w:lang w:val="ky-KG"/>
        </w:rPr>
        <w:t>при</w:t>
      </w:r>
      <w:r w:rsidRPr="001203F5">
        <w:rPr>
          <w:rFonts w:ascii="Times New Roman" w:hAnsi="Times New Roman" w:cs="Times New Roman"/>
        </w:rPr>
        <w:t xml:space="preserve"> опубликовании материалов</w:t>
      </w:r>
      <w:r w:rsidRPr="001203F5">
        <w:rPr>
          <w:rFonts w:ascii="Times New Roman" w:hAnsi="Times New Roman" w:cs="Times New Roman"/>
          <w:lang w:val="ky-KG"/>
        </w:rPr>
        <w:t>, например отказ в доступе к информации</w:t>
      </w:r>
      <w:r w:rsidRPr="001203F5">
        <w:rPr>
          <w:rFonts w:ascii="Times New Roman" w:hAnsi="Times New Roman" w:cs="Times New Roman"/>
        </w:rPr>
        <w:t>.</w:t>
      </w:r>
      <w:r w:rsidRPr="001203F5">
        <w:rPr>
          <w:rFonts w:ascii="Times New Roman" w:hAnsi="Times New Roman" w:cs="Times New Roman"/>
          <w:lang w:val="ky-KG"/>
        </w:rPr>
        <w:t xml:space="preserve"> </w:t>
      </w:r>
      <w:r w:rsidRPr="001203F5">
        <w:rPr>
          <w:rFonts w:ascii="Times New Roman" w:hAnsi="Times New Roman" w:cs="Times New Roman"/>
        </w:rPr>
        <w:t xml:space="preserve">Местные правоохранительные органы </w:t>
      </w:r>
      <w:r w:rsidRPr="001203F5">
        <w:rPr>
          <w:rFonts w:ascii="Times New Roman" w:hAnsi="Times New Roman" w:cs="Times New Roman"/>
          <w:lang w:val="ky-KG"/>
        </w:rPr>
        <w:t xml:space="preserve">и органы власти </w:t>
      </w:r>
      <w:r w:rsidRPr="001203F5">
        <w:rPr>
          <w:rFonts w:ascii="Times New Roman" w:hAnsi="Times New Roman" w:cs="Times New Roman"/>
        </w:rPr>
        <w:t xml:space="preserve">неоднократно пытались засудить </w:t>
      </w:r>
      <w:r w:rsidRPr="001203F5">
        <w:rPr>
          <w:rFonts w:ascii="Times New Roman" w:hAnsi="Times New Roman" w:cs="Times New Roman"/>
          <w:lang w:val="ky-KG"/>
        </w:rPr>
        <w:t>правозащитный бюллетень “Право для всех”</w:t>
      </w:r>
      <w:r w:rsidRPr="001203F5">
        <w:rPr>
          <w:rFonts w:ascii="Times New Roman" w:hAnsi="Times New Roman" w:cs="Times New Roman"/>
        </w:rPr>
        <w:t xml:space="preserve">, </w:t>
      </w:r>
      <w:proofErr w:type="spellStart"/>
      <w:r w:rsidRPr="001203F5">
        <w:rPr>
          <w:rFonts w:ascii="Times New Roman" w:hAnsi="Times New Roman" w:cs="Times New Roman"/>
        </w:rPr>
        <w:t>иниц</w:t>
      </w:r>
      <w:proofErr w:type="spellEnd"/>
      <w:r w:rsidRPr="001203F5">
        <w:rPr>
          <w:rFonts w:ascii="Times New Roman" w:hAnsi="Times New Roman" w:cs="Times New Roman"/>
          <w:lang w:val="ky-KG"/>
        </w:rPr>
        <w:t>и</w:t>
      </w:r>
      <w:proofErr w:type="spellStart"/>
      <w:r w:rsidRPr="001203F5">
        <w:rPr>
          <w:rFonts w:ascii="Times New Roman" w:hAnsi="Times New Roman" w:cs="Times New Roman"/>
        </w:rPr>
        <w:t>ируя</w:t>
      </w:r>
      <w:proofErr w:type="spellEnd"/>
      <w:r w:rsidRPr="001203F5">
        <w:rPr>
          <w:rFonts w:ascii="Times New Roman" w:hAnsi="Times New Roman" w:cs="Times New Roman"/>
        </w:rPr>
        <w:t xml:space="preserve"> судебные иски против </w:t>
      </w:r>
      <w:r w:rsidRPr="001203F5">
        <w:rPr>
          <w:rFonts w:ascii="Times New Roman" w:hAnsi="Times New Roman" w:cs="Times New Roman"/>
          <w:lang w:val="ky-KG"/>
        </w:rPr>
        <w:t xml:space="preserve">самого издания и </w:t>
      </w:r>
      <w:r w:rsidRPr="001203F5">
        <w:rPr>
          <w:rFonts w:ascii="Times New Roman" w:hAnsi="Times New Roman" w:cs="Times New Roman"/>
        </w:rPr>
        <w:t>авторов опубликованных материалов.</w:t>
      </w:r>
      <w:r w:rsidRPr="001203F5">
        <w:rPr>
          <w:rStyle w:val="af1"/>
          <w:rFonts w:ascii="Times New Roman" w:eastAsia="Arial" w:hAnsi="Times New Roman" w:cs="Times New Roman"/>
          <w:lang w:val="ky-KG"/>
        </w:rPr>
        <w:footnoteReference w:id="7"/>
      </w:r>
      <w:r w:rsidRPr="001203F5">
        <w:rPr>
          <w:rFonts w:ascii="Times New Roman" w:hAnsi="Times New Roman" w:cs="Times New Roman"/>
          <w:lang w:val="ky-KG"/>
        </w:rPr>
        <w:t xml:space="preserve"> </w:t>
      </w:r>
    </w:p>
    <w:p w:rsidR="00FC75F3" w:rsidRPr="001203F5" w:rsidRDefault="00FC75F3" w:rsidP="00FC75F3">
      <w:pPr>
        <w:pStyle w:val="Default"/>
        <w:spacing w:line="360" w:lineRule="auto"/>
        <w:ind w:firstLine="708"/>
        <w:jc w:val="both"/>
        <w:rPr>
          <w:rFonts w:ascii="Times New Roman" w:hAnsi="Times New Roman" w:cs="Times New Roman"/>
        </w:rPr>
      </w:pPr>
      <w:r w:rsidRPr="001203F5">
        <w:rPr>
          <w:rFonts w:ascii="Times New Roman" w:hAnsi="Times New Roman" w:cs="Times New Roman"/>
          <w:lang w:val="ky-KG"/>
        </w:rPr>
        <w:t xml:space="preserve">До настоящего времени </w:t>
      </w:r>
      <w:r w:rsidRPr="001203F5">
        <w:rPr>
          <w:rFonts w:ascii="Times New Roman" w:hAnsi="Times New Roman" w:cs="Times New Roman"/>
        </w:rPr>
        <w:t xml:space="preserve">в Джалал-Абаде </w:t>
      </w:r>
      <w:r w:rsidRPr="001203F5">
        <w:rPr>
          <w:rFonts w:ascii="Times New Roman" w:hAnsi="Times New Roman" w:cs="Times New Roman"/>
          <w:lang w:val="ky-KG"/>
        </w:rPr>
        <w:t>уверенно держат свои позиции п</w:t>
      </w:r>
      <w:proofErr w:type="spellStart"/>
      <w:r w:rsidRPr="001203F5">
        <w:rPr>
          <w:rFonts w:ascii="Times New Roman" w:hAnsi="Times New Roman" w:cs="Times New Roman"/>
        </w:rPr>
        <w:t>равител</w:t>
      </w:r>
      <w:r w:rsidRPr="001203F5">
        <w:rPr>
          <w:rFonts w:ascii="Times New Roman" w:hAnsi="Times New Roman" w:cs="Times New Roman"/>
        </w:rPr>
        <w:t>ь</w:t>
      </w:r>
      <w:r w:rsidRPr="001203F5">
        <w:rPr>
          <w:rFonts w:ascii="Times New Roman" w:hAnsi="Times New Roman" w:cs="Times New Roman"/>
        </w:rPr>
        <w:t>ственные</w:t>
      </w:r>
      <w:proofErr w:type="spellEnd"/>
      <w:r w:rsidRPr="001203F5">
        <w:rPr>
          <w:rFonts w:ascii="Times New Roman" w:hAnsi="Times New Roman" w:cs="Times New Roman"/>
        </w:rPr>
        <w:t xml:space="preserve"> СМИ. В этих СМИ, как правило, нет серьезных, основанных на фактах, материалов касательно состояния местной административной, правоохранительной, судебной системах, не поднимаются вопросы межнациональных отношений.</w:t>
      </w:r>
      <w:r w:rsidRPr="001203F5">
        <w:rPr>
          <w:rFonts w:ascii="Times New Roman" w:hAnsi="Times New Roman" w:cs="Times New Roman"/>
          <w:lang w:val="ky-KG"/>
        </w:rPr>
        <w:t xml:space="preserve"> </w:t>
      </w:r>
      <w:r w:rsidRPr="001203F5">
        <w:rPr>
          <w:rFonts w:ascii="Times New Roman" w:hAnsi="Times New Roman" w:cs="Times New Roman"/>
        </w:rPr>
        <w:t>Журналисты этих СМИ выбрали безопасный и выгодный жанр. Они пишут назидательным тоном о патриотизме, о субботн</w:t>
      </w:r>
      <w:r w:rsidRPr="001203F5">
        <w:rPr>
          <w:rFonts w:ascii="Times New Roman" w:hAnsi="Times New Roman" w:cs="Times New Roman"/>
        </w:rPr>
        <w:t>и</w:t>
      </w:r>
      <w:r w:rsidRPr="001203F5">
        <w:rPr>
          <w:rFonts w:ascii="Times New Roman" w:hAnsi="Times New Roman" w:cs="Times New Roman"/>
        </w:rPr>
        <w:t>ках по благоустройству, устраиваемых местными властями. Они в своих публикациях приз</w:t>
      </w:r>
      <w:r w:rsidRPr="001203F5">
        <w:rPr>
          <w:rFonts w:ascii="Times New Roman" w:hAnsi="Times New Roman" w:cs="Times New Roman"/>
        </w:rPr>
        <w:t>ы</w:t>
      </w:r>
      <w:r w:rsidRPr="001203F5">
        <w:rPr>
          <w:rFonts w:ascii="Times New Roman" w:hAnsi="Times New Roman" w:cs="Times New Roman"/>
        </w:rPr>
        <w:t xml:space="preserve">вают народ сплотиться вокруг руководителей (аила, района, города, страны) и идти вперед, назло врагам — внутренним и внешним. </w:t>
      </w:r>
    </w:p>
    <w:p w:rsidR="00FC75F3" w:rsidRPr="001203F5" w:rsidRDefault="00FC75F3" w:rsidP="00FC75F3">
      <w:pPr>
        <w:pStyle w:val="Default"/>
        <w:spacing w:line="360" w:lineRule="auto"/>
        <w:ind w:firstLine="708"/>
        <w:jc w:val="both"/>
        <w:rPr>
          <w:rFonts w:ascii="Times New Roman" w:hAnsi="Times New Roman" w:cs="Times New Roman"/>
        </w:rPr>
      </w:pPr>
      <w:r w:rsidRPr="001203F5">
        <w:rPr>
          <w:rFonts w:ascii="Times New Roman" w:hAnsi="Times New Roman" w:cs="Times New Roman"/>
          <w:lang w:val="ky-KG"/>
        </w:rPr>
        <w:t xml:space="preserve">На сегодняшний день существует в Джалал-Абаде </w:t>
      </w:r>
      <w:r w:rsidRPr="001203F5">
        <w:rPr>
          <w:rFonts w:ascii="Times New Roman" w:hAnsi="Times New Roman" w:cs="Times New Roman"/>
        </w:rPr>
        <w:t xml:space="preserve">и </w:t>
      </w:r>
      <w:r w:rsidRPr="001203F5">
        <w:rPr>
          <w:rFonts w:ascii="Times New Roman" w:hAnsi="Times New Roman" w:cs="Times New Roman"/>
          <w:lang w:val="ky-KG"/>
        </w:rPr>
        <w:t>о</w:t>
      </w:r>
      <w:proofErr w:type="spellStart"/>
      <w:r w:rsidRPr="001203F5">
        <w:rPr>
          <w:rFonts w:ascii="Times New Roman" w:hAnsi="Times New Roman" w:cs="Times New Roman"/>
        </w:rPr>
        <w:t>ппозиционная</w:t>
      </w:r>
      <w:proofErr w:type="spellEnd"/>
      <w:r w:rsidRPr="001203F5">
        <w:rPr>
          <w:rFonts w:ascii="Times New Roman" w:hAnsi="Times New Roman" w:cs="Times New Roman"/>
        </w:rPr>
        <w:t xml:space="preserve"> и </w:t>
      </w:r>
      <w:proofErr w:type="spellStart"/>
      <w:r w:rsidRPr="001203F5">
        <w:rPr>
          <w:rFonts w:ascii="Times New Roman" w:hAnsi="Times New Roman" w:cs="Times New Roman"/>
        </w:rPr>
        <w:t>прооппозицио</w:t>
      </w:r>
      <w:r w:rsidRPr="001203F5">
        <w:rPr>
          <w:rFonts w:ascii="Times New Roman" w:hAnsi="Times New Roman" w:cs="Times New Roman"/>
        </w:rPr>
        <w:t>н</w:t>
      </w:r>
      <w:r w:rsidRPr="001203F5">
        <w:rPr>
          <w:rFonts w:ascii="Times New Roman" w:hAnsi="Times New Roman" w:cs="Times New Roman"/>
        </w:rPr>
        <w:t>ная</w:t>
      </w:r>
      <w:proofErr w:type="spellEnd"/>
      <w:r w:rsidRPr="001203F5">
        <w:rPr>
          <w:rFonts w:ascii="Times New Roman" w:hAnsi="Times New Roman" w:cs="Times New Roman"/>
        </w:rPr>
        <w:t xml:space="preserve"> (частная) свобода слова — эти СМИ хотя и считают себя оппозиционными (независим</w:t>
      </w:r>
      <w:r w:rsidRPr="001203F5">
        <w:rPr>
          <w:rFonts w:ascii="Times New Roman" w:hAnsi="Times New Roman" w:cs="Times New Roman"/>
        </w:rPr>
        <w:t>ы</w:t>
      </w:r>
      <w:r w:rsidRPr="001203F5">
        <w:rPr>
          <w:rFonts w:ascii="Times New Roman" w:hAnsi="Times New Roman" w:cs="Times New Roman"/>
        </w:rPr>
        <w:t>ми), но при любой общественно-политической неопределенности готовы перейти на сторону власти, либо стать нейтральными, в зависимости от позиции владельца. К примеру, президе</w:t>
      </w:r>
      <w:r w:rsidRPr="001203F5">
        <w:rPr>
          <w:rFonts w:ascii="Times New Roman" w:hAnsi="Times New Roman" w:cs="Times New Roman"/>
        </w:rPr>
        <w:t>н</w:t>
      </w:r>
      <w:r w:rsidRPr="001203F5">
        <w:rPr>
          <w:rFonts w:ascii="Times New Roman" w:hAnsi="Times New Roman" w:cs="Times New Roman"/>
        </w:rPr>
        <w:t xml:space="preserve">том </w:t>
      </w:r>
      <w:proofErr w:type="spellStart"/>
      <w:r w:rsidRPr="001203F5">
        <w:rPr>
          <w:rFonts w:ascii="Times New Roman" w:hAnsi="Times New Roman" w:cs="Times New Roman"/>
        </w:rPr>
        <w:t>джалалабадского</w:t>
      </w:r>
      <w:proofErr w:type="spellEnd"/>
      <w:r w:rsidRPr="001203F5">
        <w:rPr>
          <w:rFonts w:ascii="Times New Roman" w:hAnsi="Times New Roman" w:cs="Times New Roman"/>
        </w:rPr>
        <w:t xml:space="preserve"> частного телеканала «Сентябрь» являлся </w:t>
      </w:r>
      <w:proofErr w:type="spellStart"/>
      <w:r w:rsidRPr="001203F5">
        <w:rPr>
          <w:rFonts w:ascii="Times New Roman" w:hAnsi="Times New Roman" w:cs="Times New Roman"/>
        </w:rPr>
        <w:t>Асылбек</w:t>
      </w:r>
      <w:proofErr w:type="spellEnd"/>
      <w:r w:rsidRPr="001203F5">
        <w:rPr>
          <w:rFonts w:ascii="Times New Roman" w:hAnsi="Times New Roman" w:cs="Times New Roman"/>
        </w:rPr>
        <w:t xml:space="preserve"> Текебаев - брат и</w:t>
      </w:r>
      <w:r w:rsidRPr="001203F5">
        <w:rPr>
          <w:rFonts w:ascii="Times New Roman" w:hAnsi="Times New Roman" w:cs="Times New Roman"/>
        </w:rPr>
        <w:t>з</w:t>
      </w:r>
      <w:r w:rsidRPr="001203F5">
        <w:rPr>
          <w:rFonts w:ascii="Times New Roman" w:hAnsi="Times New Roman" w:cs="Times New Roman"/>
        </w:rPr>
        <w:t xml:space="preserve">вестного оппозиционного политика, депутата Жогорку Кенеша </w:t>
      </w:r>
      <w:proofErr w:type="gramStart"/>
      <w:r w:rsidRPr="001203F5">
        <w:rPr>
          <w:rFonts w:ascii="Times New Roman" w:hAnsi="Times New Roman" w:cs="Times New Roman"/>
        </w:rPr>
        <w:t>КР</w:t>
      </w:r>
      <w:proofErr w:type="gramEnd"/>
      <w:r w:rsidRPr="001203F5">
        <w:rPr>
          <w:rFonts w:ascii="Times New Roman" w:hAnsi="Times New Roman" w:cs="Times New Roman"/>
        </w:rPr>
        <w:t xml:space="preserve"> </w:t>
      </w:r>
      <w:proofErr w:type="spellStart"/>
      <w:r w:rsidRPr="001203F5">
        <w:rPr>
          <w:rFonts w:ascii="Times New Roman" w:hAnsi="Times New Roman" w:cs="Times New Roman"/>
        </w:rPr>
        <w:t>Омурбека</w:t>
      </w:r>
      <w:proofErr w:type="spellEnd"/>
      <w:r w:rsidRPr="001203F5">
        <w:rPr>
          <w:rFonts w:ascii="Times New Roman" w:hAnsi="Times New Roman" w:cs="Times New Roman"/>
        </w:rPr>
        <w:t xml:space="preserve"> Текебаева. Еще один известный политик, чуть раннее оппозиционер, ныне депутат парламента </w:t>
      </w:r>
      <w:proofErr w:type="spellStart"/>
      <w:r w:rsidRPr="001203F5">
        <w:rPr>
          <w:rFonts w:ascii="Times New Roman" w:hAnsi="Times New Roman" w:cs="Times New Roman"/>
        </w:rPr>
        <w:t>Камчибек</w:t>
      </w:r>
      <w:proofErr w:type="spellEnd"/>
      <w:r w:rsidRPr="001203F5">
        <w:rPr>
          <w:rFonts w:ascii="Times New Roman" w:hAnsi="Times New Roman" w:cs="Times New Roman"/>
        </w:rPr>
        <w:t xml:space="preserve"> </w:t>
      </w:r>
      <w:proofErr w:type="spellStart"/>
      <w:r w:rsidRPr="001203F5">
        <w:rPr>
          <w:rFonts w:ascii="Times New Roman" w:hAnsi="Times New Roman" w:cs="Times New Roman"/>
        </w:rPr>
        <w:t>Ташиев</w:t>
      </w:r>
      <w:proofErr w:type="spellEnd"/>
      <w:r w:rsidRPr="001203F5">
        <w:rPr>
          <w:rFonts w:ascii="Times New Roman" w:hAnsi="Times New Roman" w:cs="Times New Roman"/>
        </w:rPr>
        <w:t xml:space="preserve"> является владельцем </w:t>
      </w:r>
      <w:proofErr w:type="spellStart"/>
      <w:r w:rsidRPr="001203F5">
        <w:rPr>
          <w:rFonts w:ascii="Times New Roman" w:hAnsi="Times New Roman" w:cs="Times New Roman"/>
        </w:rPr>
        <w:t>джалалабадского</w:t>
      </w:r>
      <w:proofErr w:type="spellEnd"/>
      <w:r w:rsidRPr="001203F5">
        <w:rPr>
          <w:rFonts w:ascii="Times New Roman" w:hAnsi="Times New Roman" w:cs="Times New Roman"/>
        </w:rPr>
        <w:t xml:space="preserve"> частного телеканала «7-канал». </w:t>
      </w:r>
      <w:r w:rsidRPr="00473969">
        <w:rPr>
          <w:rFonts w:ascii="Times New Roman" w:hAnsi="Times New Roman" w:cs="Times New Roman"/>
        </w:rPr>
        <w:t xml:space="preserve">Освещение конфликтов </w:t>
      </w:r>
      <w:r w:rsidRPr="00976895">
        <w:rPr>
          <w:rFonts w:ascii="Times New Roman" w:hAnsi="Times New Roman" w:cs="Times New Roman"/>
          <w:lang w:val="ky-KG"/>
        </w:rPr>
        <w:t xml:space="preserve">в таких </w:t>
      </w:r>
      <w:r w:rsidRPr="007D2475">
        <w:rPr>
          <w:rFonts w:ascii="Times New Roman" w:hAnsi="Times New Roman" w:cs="Times New Roman"/>
        </w:rPr>
        <w:t xml:space="preserve">СМИ </w:t>
      </w:r>
      <w:r w:rsidRPr="001203F5">
        <w:rPr>
          <w:rFonts w:ascii="Times New Roman" w:hAnsi="Times New Roman" w:cs="Times New Roman"/>
          <w:lang w:val="ky-KG"/>
        </w:rPr>
        <w:t>Джалал-Абада</w:t>
      </w:r>
      <w:r w:rsidRPr="001203F5">
        <w:rPr>
          <w:rFonts w:ascii="Times New Roman" w:hAnsi="Times New Roman" w:cs="Times New Roman"/>
        </w:rPr>
        <w:t xml:space="preserve"> повинуется политической ориентированности этих </w:t>
      </w:r>
      <w:r w:rsidRPr="001203F5">
        <w:rPr>
          <w:rFonts w:ascii="Times New Roman" w:hAnsi="Times New Roman" w:cs="Times New Roman"/>
        </w:rPr>
        <w:lastRenderedPageBreak/>
        <w:t xml:space="preserve">СМИ – </w:t>
      </w:r>
      <w:proofErr w:type="spellStart"/>
      <w:r w:rsidRPr="001203F5">
        <w:rPr>
          <w:rFonts w:ascii="Times New Roman" w:hAnsi="Times New Roman" w:cs="Times New Roman"/>
        </w:rPr>
        <w:t>провластной</w:t>
      </w:r>
      <w:proofErr w:type="spellEnd"/>
      <w:r w:rsidRPr="001203F5">
        <w:rPr>
          <w:rFonts w:ascii="Times New Roman" w:hAnsi="Times New Roman" w:cs="Times New Roman"/>
        </w:rPr>
        <w:t xml:space="preserve"> или оппозиционной. </w:t>
      </w:r>
      <w:r w:rsidRPr="001203F5">
        <w:rPr>
          <w:rFonts w:ascii="Times New Roman" w:hAnsi="Times New Roman" w:cs="Times New Roman"/>
          <w:lang w:val="ky-KG"/>
        </w:rPr>
        <w:t>Там п</w:t>
      </w:r>
      <w:proofErr w:type="spellStart"/>
      <w:r w:rsidRPr="001203F5">
        <w:rPr>
          <w:rFonts w:ascii="Times New Roman" w:hAnsi="Times New Roman" w:cs="Times New Roman"/>
        </w:rPr>
        <w:t>роисходит</w:t>
      </w:r>
      <w:proofErr w:type="spellEnd"/>
      <w:r w:rsidRPr="001203F5">
        <w:rPr>
          <w:rFonts w:ascii="Times New Roman" w:hAnsi="Times New Roman" w:cs="Times New Roman"/>
        </w:rPr>
        <w:t xml:space="preserve"> </w:t>
      </w:r>
      <w:proofErr w:type="spellStart"/>
      <w:r w:rsidRPr="001203F5">
        <w:rPr>
          <w:rFonts w:ascii="Times New Roman" w:hAnsi="Times New Roman" w:cs="Times New Roman"/>
        </w:rPr>
        <w:t>самоцензура</w:t>
      </w:r>
      <w:proofErr w:type="spellEnd"/>
      <w:r w:rsidRPr="001203F5">
        <w:rPr>
          <w:rFonts w:ascii="Times New Roman" w:hAnsi="Times New Roman" w:cs="Times New Roman"/>
        </w:rPr>
        <w:t xml:space="preserve"> в политической пло</w:t>
      </w:r>
      <w:r w:rsidRPr="001203F5">
        <w:rPr>
          <w:rFonts w:ascii="Times New Roman" w:hAnsi="Times New Roman" w:cs="Times New Roman"/>
        </w:rPr>
        <w:t>с</w:t>
      </w:r>
      <w:r w:rsidRPr="001203F5">
        <w:rPr>
          <w:rFonts w:ascii="Times New Roman" w:hAnsi="Times New Roman" w:cs="Times New Roman"/>
        </w:rPr>
        <w:t xml:space="preserve">кости: не допускается никакая критика «своих». </w:t>
      </w:r>
      <w:r w:rsidRPr="001203F5">
        <w:rPr>
          <w:rFonts w:ascii="Times New Roman" w:hAnsi="Times New Roman" w:cs="Times New Roman"/>
          <w:lang w:val="ky-KG"/>
        </w:rPr>
        <w:t xml:space="preserve">Журналист в них </w:t>
      </w:r>
      <w:r w:rsidRPr="001203F5">
        <w:rPr>
          <w:rFonts w:ascii="Times New Roman" w:hAnsi="Times New Roman" w:cs="Times New Roman"/>
        </w:rPr>
        <w:t>принадлежит работодат</w:t>
      </w:r>
      <w:r w:rsidRPr="001203F5">
        <w:rPr>
          <w:rFonts w:ascii="Times New Roman" w:hAnsi="Times New Roman" w:cs="Times New Roman"/>
        </w:rPr>
        <w:t>е</w:t>
      </w:r>
      <w:r w:rsidRPr="001203F5">
        <w:rPr>
          <w:rFonts w:ascii="Times New Roman" w:hAnsi="Times New Roman" w:cs="Times New Roman"/>
        </w:rPr>
        <w:t>лю, который ему платит, исходя из этого, он дела</w:t>
      </w:r>
      <w:r w:rsidRPr="001203F5">
        <w:rPr>
          <w:rFonts w:ascii="Times New Roman" w:hAnsi="Times New Roman" w:cs="Times New Roman"/>
          <w:lang w:val="ky-KG"/>
        </w:rPr>
        <w:t>ет</w:t>
      </w:r>
      <w:r w:rsidRPr="001203F5">
        <w:rPr>
          <w:rFonts w:ascii="Times New Roman" w:hAnsi="Times New Roman" w:cs="Times New Roman"/>
        </w:rPr>
        <w:t xml:space="preserve"> то, что ему говорят.</w:t>
      </w:r>
      <w:r w:rsidRPr="001203F5">
        <w:rPr>
          <w:rFonts w:ascii="Times New Roman" w:hAnsi="Times New Roman" w:cs="Times New Roman"/>
          <w:lang w:val="ky-KG"/>
        </w:rPr>
        <w:t xml:space="preserve"> Поэтому, </w:t>
      </w:r>
      <w:r w:rsidRPr="001203F5">
        <w:rPr>
          <w:rFonts w:ascii="Times New Roman" w:hAnsi="Times New Roman" w:cs="Times New Roman"/>
        </w:rPr>
        <w:t>здесь</w:t>
      </w:r>
      <w:r w:rsidRPr="001203F5">
        <w:rPr>
          <w:rFonts w:ascii="Times New Roman" w:hAnsi="Times New Roman" w:cs="Times New Roman"/>
          <w:lang w:val="ky-KG"/>
        </w:rPr>
        <w:t xml:space="preserve"> с</w:t>
      </w:r>
      <w:proofErr w:type="spellStart"/>
      <w:r w:rsidRPr="001203F5">
        <w:rPr>
          <w:rFonts w:ascii="Times New Roman" w:hAnsi="Times New Roman" w:cs="Times New Roman"/>
        </w:rPr>
        <w:t>л</w:t>
      </w:r>
      <w:r w:rsidRPr="001203F5">
        <w:rPr>
          <w:rFonts w:ascii="Times New Roman" w:hAnsi="Times New Roman" w:cs="Times New Roman"/>
        </w:rPr>
        <w:t>е</w:t>
      </w:r>
      <w:r w:rsidRPr="001203F5">
        <w:rPr>
          <w:rFonts w:ascii="Times New Roman" w:hAnsi="Times New Roman" w:cs="Times New Roman"/>
        </w:rPr>
        <w:t>дует</w:t>
      </w:r>
      <w:proofErr w:type="spellEnd"/>
      <w:r w:rsidRPr="001203F5">
        <w:rPr>
          <w:rFonts w:ascii="Times New Roman" w:hAnsi="Times New Roman" w:cs="Times New Roman"/>
        </w:rPr>
        <w:t xml:space="preserve"> говорить о соблюдении </w:t>
      </w:r>
      <w:r w:rsidRPr="001203F5">
        <w:rPr>
          <w:rFonts w:ascii="Times New Roman" w:hAnsi="Times New Roman" w:cs="Times New Roman"/>
          <w:lang w:val="ky-KG"/>
        </w:rPr>
        <w:t>Э</w:t>
      </w:r>
      <w:proofErr w:type="spellStart"/>
      <w:r w:rsidRPr="001203F5">
        <w:rPr>
          <w:rFonts w:ascii="Times New Roman" w:hAnsi="Times New Roman" w:cs="Times New Roman"/>
        </w:rPr>
        <w:t>тического</w:t>
      </w:r>
      <w:proofErr w:type="spellEnd"/>
      <w:r w:rsidRPr="001203F5">
        <w:rPr>
          <w:rFonts w:ascii="Times New Roman" w:hAnsi="Times New Roman" w:cs="Times New Roman"/>
        </w:rPr>
        <w:t xml:space="preserve"> кодекса журналиста К</w:t>
      </w:r>
      <w:r w:rsidRPr="001203F5">
        <w:rPr>
          <w:rFonts w:ascii="Times New Roman" w:hAnsi="Times New Roman" w:cs="Times New Roman"/>
          <w:lang w:val="ky-KG"/>
        </w:rPr>
        <w:t>ыргызстана</w:t>
      </w:r>
      <w:r w:rsidRPr="001203F5">
        <w:rPr>
          <w:rStyle w:val="4"/>
          <w:rFonts w:ascii="Times New Roman" w:hAnsi="Times New Roman" w:cs="Times New Roman"/>
          <w:lang w:val="ky-KG"/>
        </w:rPr>
        <w:footnoteReference w:id="8"/>
      </w:r>
      <w:r w:rsidRPr="001203F5">
        <w:rPr>
          <w:rFonts w:ascii="Times New Roman" w:hAnsi="Times New Roman" w:cs="Times New Roman"/>
          <w:lang w:val="ky-KG"/>
        </w:rPr>
        <w:t xml:space="preserve"> </w:t>
      </w:r>
      <w:r w:rsidRPr="001203F5">
        <w:rPr>
          <w:rFonts w:ascii="Times New Roman" w:hAnsi="Times New Roman" w:cs="Times New Roman"/>
        </w:rPr>
        <w:t>владельцами и руководителями изданий, а не только журналистами. Журналист исходит из того, что ему д</w:t>
      </w:r>
      <w:r w:rsidRPr="001203F5">
        <w:rPr>
          <w:rFonts w:ascii="Times New Roman" w:hAnsi="Times New Roman" w:cs="Times New Roman"/>
        </w:rPr>
        <w:t>а</w:t>
      </w:r>
      <w:r w:rsidRPr="001203F5">
        <w:rPr>
          <w:rFonts w:ascii="Times New Roman" w:hAnsi="Times New Roman" w:cs="Times New Roman"/>
        </w:rPr>
        <w:t>ет руководитель</w:t>
      </w:r>
      <w:r w:rsidRPr="001203F5">
        <w:rPr>
          <w:rFonts w:ascii="Times New Roman" w:hAnsi="Times New Roman" w:cs="Times New Roman"/>
          <w:lang w:val="ky-KG"/>
        </w:rPr>
        <w:t xml:space="preserve">, иначе </w:t>
      </w:r>
      <w:r w:rsidRPr="001203F5">
        <w:rPr>
          <w:rFonts w:ascii="Times New Roman" w:hAnsi="Times New Roman" w:cs="Times New Roman"/>
        </w:rPr>
        <w:t>он просто останется без работы</w:t>
      </w:r>
      <w:r w:rsidRPr="001203F5">
        <w:rPr>
          <w:rFonts w:ascii="Times New Roman" w:hAnsi="Times New Roman" w:cs="Times New Roman"/>
          <w:lang w:val="ky-KG"/>
        </w:rPr>
        <w:t xml:space="preserve">. </w:t>
      </w:r>
      <w:r w:rsidRPr="001203F5">
        <w:rPr>
          <w:rFonts w:ascii="Times New Roman" w:hAnsi="Times New Roman" w:cs="Times New Roman"/>
        </w:rPr>
        <w:t>При этом прекрасно понимает, что работая в лагере оппозиции, с ним ничего не случится, его работодатель не даст обижать св</w:t>
      </w:r>
      <w:r w:rsidRPr="001203F5">
        <w:rPr>
          <w:rFonts w:ascii="Times New Roman" w:hAnsi="Times New Roman" w:cs="Times New Roman"/>
        </w:rPr>
        <w:t>о</w:t>
      </w:r>
      <w:r w:rsidRPr="001203F5">
        <w:rPr>
          <w:rFonts w:ascii="Times New Roman" w:hAnsi="Times New Roman" w:cs="Times New Roman"/>
        </w:rPr>
        <w:t xml:space="preserve">его журналиста. Это приводит к однобокому, весьма необъективному отражению ситуации, когда власть – однозначно плохая, а оппозиция – однозначно хорошая, и наоборот. </w:t>
      </w:r>
    </w:p>
    <w:p w:rsidR="00FC75F3" w:rsidRPr="002B1A8D" w:rsidRDefault="00FC75F3" w:rsidP="00FC75F3">
      <w:pPr>
        <w:pStyle w:val="Default"/>
        <w:spacing w:line="360" w:lineRule="auto"/>
        <w:ind w:firstLine="708"/>
        <w:jc w:val="both"/>
        <w:rPr>
          <w:rStyle w:val="A12"/>
          <w:rFonts w:ascii="Times New Roman" w:eastAsia="Arial" w:hAnsi="Times New Roman" w:cs="Times New Roman"/>
          <w:sz w:val="24"/>
          <w:szCs w:val="24"/>
        </w:rPr>
      </w:pPr>
      <w:r w:rsidRPr="001203F5">
        <w:rPr>
          <w:rFonts w:ascii="Times New Roman" w:hAnsi="Times New Roman" w:cs="Times New Roman"/>
        </w:rPr>
        <w:t>Отсюда и исходит состояние</w:t>
      </w:r>
      <w:r w:rsidRPr="001203F5">
        <w:rPr>
          <w:rFonts w:ascii="Times New Roman" w:hAnsi="Times New Roman" w:cs="Times New Roman"/>
          <w:lang w:val="ky-KG"/>
        </w:rPr>
        <w:t xml:space="preserve"> настоящей </w:t>
      </w:r>
      <w:r w:rsidRPr="001203F5">
        <w:rPr>
          <w:rFonts w:ascii="Times New Roman" w:hAnsi="Times New Roman" w:cs="Times New Roman"/>
        </w:rPr>
        <w:t>журналистики</w:t>
      </w:r>
      <w:r w:rsidRPr="001203F5">
        <w:rPr>
          <w:rFonts w:ascii="Times New Roman" w:hAnsi="Times New Roman" w:cs="Times New Roman"/>
          <w:lang w:val="ky-KG"/>
        </w:rPr>
        <w:t xml:space="preserve"> в Джалал-Абаде</w:t>
      </w:r>
      <w:r w:rsidRPr="001203F5">
        <w:rPr>
          <w:rFonts w:ascii="Times New Roman" w:hAnsi="Times New Roman" w:cs="Times New Roman"/>
        </w:rPr>
        <w:t>.</w:t>
      </w:r>
      <w:r w:rsidRPr="001203F5">
        <w:rPr>
          <w:rFonts w:ascii="Times New Roman" w:hAnsi="Times New Roman" w:cs="Times New Roman"/>
          <w:lang w:val="ky-KG"/>
        </w:rPr>
        <w:t xml:space="preserve"> </w:t>
      </w:r>
      <w:r w:rsidRPr="001203F5">
        <w:rPr>
          <w:rStyle w:val="A12"/>
          <w:rFonts w:ascii="Times New Roman" w:eastAsia="Arial" w:hAnsi="Times New Roman" w:cs="Times New Roman"/>
        </w:rPr>
        <w:t>Такая п</w:t>
      </w:r>
      <w:r w:rsidRPr="001203F5">
        <w:rPr>
          <w:rStyle w:val="A12"/>
          <w:rFonts w:ascii="Times New Roman" w:eastAsia="Arial" w:hAnsi="Times New Roman" w:cs="Times New Roman"/>
          <w:lang w:val="ky-KG"/>
        </w:rPr>
        <w:t xml:space="preserve">олитика в отношении СМИ, во время июньских событий 2010 года привела к </w:t>
      </w:r>
      <w:r w:rsidRPr="001203F5">
        <w:rPr>
          <w:rStyle w:val="A12"/>
          <w:rFonts w:ascii="Times New Roman" w:eastAsia="Arial" w:hAnsi="Times New Roman" w:cs="Times New Roman"/>
        </w:rPr>
        <w:t xml:space="preserve">неконтролируемому </w:t>
      </w:r>
      <w:r w:rsidRPr="001203F5">
        <w:rPr>
          <w:rStyle w:val="A12"/>
          <w:rFonts w:ascii="Times New Roman" w:eastAsia="Arial" w:hAnsi="Times New Roman" w:cs="Times New Roman"/>
          <w:lang w:val="ky-KG"/>
        </w:rPr>
        <w:t xml:space="preserve">распространению слухов в Джалал-Абаде и неопределенности относительно реального положения дел. Отсутствие объективной и достоверной информации от местных СМИ и журналистов порождало слухи, которые имели негативное влияние на общественные настроения. </w:t>
      </w:r>
      <w:r w:rsidRPr="00473969">
        <w:rPr>
          <w:rStyle w:val="A12"/>
          <w:rFonts w:ascii="Times New Roman" w:eastAsia="Arial" w:hAnsi="Times New Roman" w:cs="Times New Roman"/>
        </w:rPr>
        <w:t xml:space="preserve">Это стало намного страшнее, чем вся недостоверная и достоверная информация о власти. Были виноваты не </w:t>
      </w:r>
      <w:r w:rsidRPr="00976895">
        <w:rPr>
          <w:rStyle w:val="A12"/>
          <w:rFonts w:ascii="Times New Roman" w:eastAsia="Arial" w:hAnsi="Times New Roman" w:cs="Times New Roman"/>
        </w:rPr>
        <w:t>только СМИ, но и местные</w:t>
      </w:r>
      <w:r w:rsidRPr="007D2475">
        <w:rPr>
          <w:rStyle w:val="A12"/>
          <w:rFonts w:ascii="Times New Roman" w:eastAsia="Arial" w:hAnsi="Times New Roman" w:cs="Times New Roman"/>
          <w:lang w:val="ky-KG"/>
        </w:rPr>
        <w:t xml:space="preserve"> о</w:t>
      </w:r>
      <w:proofErr w:type="spellStart"/>
      <w:r w:rsidRPr="001203F5">
        <w:rPr>
          <w:rStyle w:val="A12"/>
          <w:rFonts w:ascii="Times New Roman" w:eastAsia="Arial" w:hAnsi="Times New Roman" w:cs="Times New Roman"/>
        </w:rPr>
        <w:t>рганы</w:t>
      </w:r>
      <w:proofErr w:type="spellEnd"/>
      <w:r w:rsidRPr="001203F5">
        <w:rPr>
          <w:rStyle w:val="A12"/>
          <w:rFonts w:ascii="Times New Roman" w:eastAsia="Arial" w:hAnsi="Times New Roman" w:cs="Times New Roman"/>
        </w:rPr>
        <w:t xml:space="preserve"> власти, которые на тот момент, в силу неразберихи внутри властных структур и собственной некомпетен</w:t>
      </w:r>
      <w:r w:rsidRPr="001203F5">
        <w:rPr>
          <w:rStyle w:val="A12"/>
          <w:rFonts w:ascii="Times New Roman" w:eastAsia="Arial" w:hAnsi="Times New Roman" w:cs="Times New Roman"/>
        </w:rPr>
        <w:t>т</w:t>
      </w:r>
      <w:r w:rsidRPr="001203F5">
        <w:rPr>
          <w:rStyle w:val="A12"/>
          <w:rFonts w:ascii="Times New Roman" w:eastAsia="Arial" w:hAnsi="Times New Roman" w:cs="Times New Roman"/>
        </w:rPr>
        <w:t xml:space="preserve">ности так и не смогли наладить нормальное освещение происходящего </w:t>
      </w:r>
      <w:r w:rsidRPr="001203F5">
        <w:rPr>
          <w:rStyle w:val="A12"/>
          <w:rFonts w:ascii="Times New Roman" w:eastAsia="Arial" w:hAnsi="Times New Roman" w:cs="Times New Roman"/>
          <w:lang w:val="ky-KG"/>
        </w:rPr>
        <w:t>в Джалал-Абаде</w:t>
      </w:r>
      <w:r w:rsidRPr="001203F5">
        <w:rPr>
          <w:rStyle w:val="A12"/>
          <w:rFonts w:ascii="Times New Roman" w:eastAsia="Arial" w:hAnsi="Times New Roman" w:cs="Times New Roman"/>
        </w:rPr>
        <w:t xml:space="preserve">. И, поэтому, пока </w:t>
      </w:r>
      <w:r w:rsidRPr="001203F5">
        <w:rPr>
          <w:rStyle w:val="A12"/>
          <w:rFonts w:ascii="Times New Roman" w:eastAsia="Arial" w:hAnsi="Times New Roman" w:cs="Times New Roman"/>
          <w:lang w:val="ky-KG"/>
        </w:rPr>
        <w:t>там</w:t>
      </w:r>
      <w:r w:rsidRPr="001203F5">
        <w:rPr>
          <w:rStyle w:val="A12"/>
          <w:rFonts w:ascii="Times New Roman" w:eastAsia="Arial" w:hAnsi="Times New Roman" w:cs="Times New Roman"/>
        </w:rPr>
        <w:t xml:space="preserve"> шла борьба за жизнь и имущество, на остальной части </w:t>
      </w:r>
      <w:r w:rsidRPr="001203F5">
        <w:rPr>
          <w:rStyle w:val="A12"/>
          <w:rFonts w:ascii="Times New Roman" w:eastAsia="Arial" w:hAnsi="Times New Roman" w:cs="Times New Roman"/>
          <w:lang w:val="ky-KG"/>
        </w:rPr>
        <w:t xml:space="preserve">региона </w:t>
      </w:r>
      <w:r w:rsidRPr="001203F5">
        <w:rPr>
          <w:rStyle w:val="A12"/>
          <w:rFonts w:ascii="Times New Roman" w:eastAsia="Arial" w:hAnsi="Times New Roman" w:cs="Times New Roman"/>
        </w:rPr>
        <w:t>развернулась настоящая битва за и</w:t>
      </w:r>
      <w:r w:rsidRPr="001203F5">
        <w:rPr>
          <w:rStyle w:val="A12"/>
          <w:rFonts w:ascii="Times New Roman" w:eastAsia="Arial" w:hAnsi="Times New Roman" w:cs="Times New Roman"/>
        </w:rPr>
        <w:t>н</w:t>
      </w:r>
      <w:r w:rsidRPr="001203F5">
        <w:rPr>
          <w:rStyle w:val="A12"/>
          <w:rFonts w:ascii="Times New Roman" w:eastAsia="Arial" w:hAnsi="Times New Roman" w:cs="Times New Roman"/>
        </w:rPr>
        <w:t>формацию, которая передавалась за определенные гонорары национальным и международным информ</w:t>
      </w:r>
      <w:r w:rsidRPr="001203F5">
        <w:rPr>
          <w:rStyle w:val="A12"/>
          <w:rFonts w:ascii="Times New Roman" w:eastAsia="Arial" w:hAnsi="Times New Roman" w:cs="Times New Roman"/>
        </w:rPr>
        <w:t>а</w:t>
      </w:r>
      <w:r w:rsidRPr="001203F5">
        <w:rPr>
          <w:rStyle w:val="A12"/>
          <w:rFonts w:ascii="Times New Roman" w:eastAsia="Arial" w:hAnsi="Times New Roman" w:cs="Times New Roman"/>
        </w:rPr>
        <w:t xml:space="preserve">ционным агентствам. Любая информация в те трагические дни доставалась с трудом и была на вес золота, но </w:t>
      </w:r>
      <w:r w:rsidRPr="001203F5">
        <w:rPr>
          <w:rStyle w:val="A12"/>
          <w:rFonts w:ascii="Times New Roman" w:eastAsia="Arial" w:hAnsi="Times New Roman" w:cs="Times New Roman"/>
          <w:lang w:val="ky-KG"/>
        </w:rPr>
        <w:t>чаще всего это</w:t>
      </w:r>
      <w:r w:rsidRPr="001203F5">
        <w:rPr>
          <w:rStyle w:val="A12"/>
          <w:rFonts w:ascii="Times New Roman" w:eastAsia="Arial" w:hAnsi="Times New Roman" w:cs="Times New Roman"/>
        </w:rPr>
        <w:t xml:space="preserve"> были </w:t>
      </w:r>
      <w:r w:rsidRPr="001203F5">
        <w:rPr>
          <w:rStyle w:val="A12"/>
          <w:rFonts w:ascii="Times New Roman" w:eastAsia="Arial" w:hAnsi="Times New Roman" w:cs="Times New Roman"/>
          <w:lang w:val="ky-KG"/>
        </w:rPr>
        <w:t xml:space="preserve">слухи и </w:t>
      </w:r>
      <w:proofErr w:type="gramStart"/>
      <w:r w:rsidRPr="001203F5">
        <w:rPr>
          <w:rStyle w:val="A12"/>
          <w:rFonts w:ascii="Times New Roman" w:eastAsia="Arial" w:hAnsi="Times New Roman" w:cs="Times New Roman"/>
          <w:lang w:val="ky-KG"/>
        </w:rPr>
        <w:t>домыслы</w:t>
      </w:r>
      <w:proofErr w:type="gramEnd"/>
      <w:r w:rsidRPr="001203F5">
        <w:rPr>
          <w:rStyle w:val="A12"/>
          <w:rFonts w:ascii="Times New Roman" w:eastAsia="Arial" w:hAnsi="Times New Roman" w:cs="Times New Roman"/>
          <w:lang w:val="ky-KG"/>
        </w:rPr>
        <w:t xml:space="preserve"> </w:t>
      </w:r>
      <w:r w:rsidRPr="001203F5">
        <w:rPr>
          <w:rStyle w:val="A12"/>
          <w:rFonts w:ascii="Times New Roman" w:eastAsia="Arial" w:hAnsi="Times New Roman" w:cs="Times New Roman"/>
        </w:rPr>
        <w:t xml:space="preserve">местных журналистов и представителей местных НПО, зачастую </w:t>
      </w:r>
      <w:proofErr w:type="spellStart"/>
      <w:r w:rsidRPr="001203F5">
        <w:rPr>
          <w:rStyle w:val="A12"/>
          <w:rFonts w:ascii="Times New Roman" w:eastAsia="Arial" w:hAnsi="Times New Roman" w:cs="Times New Roman"/>
        </w:rPr>
        <w:t>непроверенны</w:t>
      </w:r>
      <w:proofErr w:type="spellEnd"/>
      <w:r w:rsidRPr="001203F5">
        <w:rPr>
          <w:rStyle w:val="A12"/>
          <w:rFonts w:ascii="Times New Roman" w:eastAsia="Arial" w:hAnsi="Times New Roman" w:cs="Times New Roman"/>
          <w:lang w:val="ky-KG"/>
        </w:rPr>
        <w:t>е</w:t>
      </w:r>
      <w:r w:rsidRPr="001203F5">
        <w:rPr>
          <w:rStyle w:val="A12"/>
          <w:rFonts w:ascii="Times New Roman" w:eastAsia="Arial" w:hAnsi="Times New Roman" w:cs="Times New Roman"/>
        </w:rPr>
        <w:t xml:space="preserve">. </w:t>
      </w:r>
      <w:r w:rsidRPr="001203F5">
        <w:rPr>
          <w:rStyle w:val="A12"/>
          <w:rFonts w:ascii="Times New Roman" w:eastAsia="Arial" w:hAnsi="Times New Roman" w:cs="Times New Roman"/>
          <w:lang w:val="ky-KG"/>
        </w:rPr>
        <w:t xml:space="preserve">Нормы </w:t>
      </w:r>
      <w:r w:rsidRPr="00473969">
        <w:rPr>
          <w:rStyle w:val="A12"/>
          <w:rFonts w:ascii="Times New Roman" w:eastAsia="Arial" w:hAnsi="Times New Roman" w:cs="Times New Roman"/>
          <w:lang w:val="ky-KG"/>
        </w:rPr>
        <w:t>Э</w:t>
      </w:r>
      <w:proofErr w:type="spellStart"/>
      <w:r w:rsidRPr="001203F5">
        <w:rPr>
          <w:rFonts w:ascii="Times New Roman" w:hAnsi="Times New Roman" w:cs="Times New Roman"/>
        </w:rPr>
        <w:t>тическ</w:t>
      </w:r>
      <w:proofErr w:type="spellEnd"/>
      <w:r w:rsidRPr="001203F5">
        <w:rPr>
          <w:rFonts w:ascii="Times New Roman" w:hAnsi="Times New Roman" w:cs="Times New Roman"/>
          <w:lang w:val="ky-KG"/>
        </w:rPr>
        <w:t>ого</w:t>
      </w:r>
      <w:r w:rsidRPr="001203F5">
        <w:rPr>
          <w:rFonts w:ascii="Times New Roman" w:hAnsi="Times New Roman" w:cs="Times New Roman"/>
        </w:rPr>
        <w:t xml:space="preserve"> кодекс</w:t>
      </w:r>
      <w:r w:rsidRPr="001203F5">
        <w:rPr>
          <w:rFonts w:ascii="Times New Roman" w:hAnsi="Times New Roman" w:cs="Times New Roman"/>
          <w:lang w:val="ky-KG"/>
        </w:rPr>
        <w:t xml:space="preserve">а журналиста </w:t>
      </w:r>
      <w:r w:rsidRPr="001203F5">
        <w:rPr>
          <w:rFonts w:ascii="Times New Roman" w:hAnsi="Times New Roman" w:cs="Times New Roman"/>
        </w:rPr>
        <w:t>К</w:t>
      </w:r>
      <w:r w:rsidRPr="001203F5">
        <w:rPr>
          <w:rFonts w:ascii="Times New Roman" w:hAnsi="Times New Roman" w:cs="Times New Roman"/>
          <w:lang w:val="ky-KG"/>
        </w:rPr>
        <w:t xml:space="preserve">ыргызстана </w:t>
      </w:r>
      <w:r w:rsidRPr="00473969">
        <w:rPr>
          <w:rStyle w:val="A12"/>
          <w:rFonts w:ascii="Times New Roman" w:eastAsia="Arial" w:hAnsi="Times New Roman" w:cs="Times New Roman"/>
          <w:lang w:val="ky-KG"/>
        </w:rPr>
        <w:t>в трагические июньские дни 2010</w:t>
      </w:r>
      <w:r w:rsidRPr="00976895">
        <w:rPr>
          <w:rStyle w:val="A12"/>
          <w:rFonts w:ascii="Times New Roman" w:eastAsia="Arial" w:hAnsi="Times New Roman" w:cs="Times New Roman"/>
          <w:lang w:val="ky-KG"/>
        </w:rPr>
        <w:t xml:space="preserve"> </w:t>
      </w:r>
      <w:r w:rsidRPr="007D2475">
        <w:rPr>
          <w:rStyle w:val="A12"/>
          <w:rFonts w:ascii="Times New Roman" w:eastAsia="Arial" w:hAnsi="Times New Roman" w:cs="Times New Roman"/>
          <w:lang w:val="ky-KG"/>
        </w:rPr>
        <w:t>г. попирались</w:t>
      </w:r>
      <w:r w:rsidRPr="001203F5">
        <w:rPr>
          <w:rFonts w:ascii="Times New Roman" w:hAnsi="Times New Roman" w:cs="Times New Roman"/>
          <w:lang w:val="ky-KG"/>
        </w:rPr>
        <w:t xml:space="preserve">, так как </w:t>
      </w:r>
      <w:r w:rsidRPr="001203F5">
        <w:rPr>
          <w:rFonts w:ascii="Times New Roman" w:hAnsi="Times New Roman" w:cs="Times New Roman"/>
        </w:rPr>
        <w:t>журналисты</w:t>
      </w:r>
      <w:r w:rsidRPr="001203F5">
        <w:rPr>
          <w:rFonts w:ascii="Times New Roman" w:hAnsi="Times New Roman" w:cs="Times New Roman"/>
          <w:lang w:val="ky-KG"/>
        </w:rPr>
        <w:t xml:space="preserve"> Джалал-Абада были</w:t>
      </w:r>
      <w:r w:rsidRPr="001203F5">
        <w:rPr>
          <w:rFonts w:ascii="Times New Roman" w:hAnsi="Times New Roman" w:cs="Times New Roman"/>
        </w:rPr>
        <w:t xml:space="preserve"> вовлечены в одну из сторон ко</w:t>
      </w:r>
      <w:r w:rsidRPr="001203F5">
        <w:rPr>
          <w:rFonts w:ascii="Times New Roman" w:hAnsi="Times New Roman" w:cs="Times New Roman"/>
        </w:rPr>
        <w:t>н</w:t>
      </w:r>
      <w:r w:rsidRPr="001203F5">
        <w:rPr>
          <w:rFonts w:ascii="Times New Roman" w:hAnsi="Times New Roman" w:cs="Times New Roman"/>
        </w:rPr>
        <w:t>фликта</w:t>
      </w:r>
      <w:r w:rsidRPr="001203F5">
        <w:rPr>
          <w:rFonts w:ascii="Times New Roman" w:hAnsi="Times New Roman" w:cs="Times New Roman"/>
          <w:lang w:val="ky-KG"/>
        </w:rPr>
        <w:t>. К</w:t>
      </w:r>
      <w:proofErr w:type="spellStart"/>
      <w:r w:rsidRPr="001203F5">
        <w:rPr>
          <w:rFonts w:ascii="Times New Roman" w:hAnsi="Times New Roman" w:cs="Times New Roman"/>
        </w:rPr>
        <w:t>ажд</w:t>
      </w:r>
      <w:proofErr w:type="spellEnd"/>
      <w:r w:rsidRPr="001203F5">
        <w:rPr>
          <w:rFonts w:ascii="Times New Roman" w:hAnsi="Times New Roman" w:cs="Times New Roman"/>
          <w:lang w:val="ky-KG"/>
        </w:rPr>
        <w:t xml:space="preserve">ый </w:t>
      </w:r>
      <w:r w:rsidRPr="001203F5">
        <w:rPr>
          <w:rFonts w:ascii="Times New Roman" w:hAnsi="Times New Roman" w:cs="Times New Roman"/>
        </w:rPr>
        <w:t>вид</w:t>
      </w:r>
      <w:r w:rsidRPr="001203F5">
        <w:rPr>
          <w:rFonts w:ascii="Times New Roman" w:hAnsi="Times New Roman" w:cs="Times New Roman"/>
          <w:lang w:val="ky-KG"/>
        </w:rPr>
        <w:t>ел</w:t>
      </w:r>
      <w:r w:rsidRPr="001203F5">
        <w:rPr>
          <w:rFonts w:ascii="Times New Roman" w:hAnsi="Times New Roman" w:cs="Times New Roman"/>
        </w:rPr>
        <w:t xml:space="preserve"> правду по-своему, и </w:t>
      </w:r>
      <w:r w:rsidRPr="001203F5">
        <w:rPr>
          <w:rFonts w:ascii="Times New Roman" w:hAnsi="Times New Roman" w:cs="Times New Roman"/>
          <w:lang w:val="ky-KG"/>
        </w:rPr>
        <w:t>р</w:t>
      </w:r>
      <w:proofErr w:type="spellStart"/>
      <w:r w:rsidRPr="001203F5">
        <w:rPr>
          <w:rFonts w:ascii="Times New Roman" w:hAnsi="Times New Roman" w:cs="Times New Roman"/>
        </w:rPr>
        <w:t>еагир</w:t>
      </w:r>
      <w:proofErr w:type="spellEnd"/>
      <w:r w:rsidRPr="001203F5">
        <w:rPr>
          <w:rFonts w:ascii="Times New Roman" w:hAnsi="Times New Roman" w:cs="Times New Roman"/>
          <w:lang w:val="ky-KG"/>
        </w:rPr>
        <w:t>овал</w:t>
      </w:r>
      <w:r w:rsidRPr="001203F5">
        <w:rPr>
          <w:rFonts w:ascii="Times New Roman" w:hAnsi="Times New Roman" w:cs="Times New Roman"/>
        </w:rPr>
        <w:t xml:space="preserve"> исходя из того, </w:t>
      </w:r>
      <w:r w:rsidRPr="001203F5">
        <w:rPr>
          <w:rFonts w:ascii="Times New Roman" w:hAnsi="Times New Roman" w:cs="Times New Roman"/>
          <w:lang w:val="ky-KG"/>
        </w:rPr>
        <w:t xml:space="preserve">к </w:t>
      </w:r>
      <w:r w:rsidRPr="001203F5">
        <w:rPr>
          <w:rFonts w:ascii="Times New Roman" w:hAnsi="Times New Roman" w:cs="Times New Roman"/>
        </w:rPr>
        <w:t xml:space="preserve">какой </w:t>
      </w:r>
      <w:r w:rsidRPr="001203F5">
        <w:rPr>
          <w:rFonts w:ascii="Times New Roman" w:hAnsi="Times New Roman" w:cs="Times New Roman"/>
          <w:lang w:val="ky-KG"/>
        </w:rPr>
        <w:t xml:space="preserve">этнической группе </w:t>
      </w:r>
      <w:r w:rsidRPr="001203F5">
        <w:rPr>
          <w:rFonts w:ascii="Times New Roman" w:hAnsi="Times New Roman" w:cs="Times New Roman"/>
        </w:rPr>
        <w:t>он принадлежит. Самое страшное</w:t>
      </w:r>
      <w:r w:rsidRPr="001203F5">
        <w:rPr>
          <w:rFonts w:ascii="Times New Roman" w:hAnsi="Times New Roman" w:cs="Times New Roman"/>
          <w:lang w:val="ky-KG"/>
        </w:rPr>
        <w:t xml:space="preserve"> произошло, когда журналисты</w:t>
      </w:r>
      <w:r w:rsidRPr="001203F5">
        <w:rPr>
          <w:rFonts w:ascii="Times New Roman" w:hAnsi="Times New Roman" w:cs="Times New Roman"/>
        </w:rPr>
        <w:t xml:space="preserve"> </w:t>
      </w:r>
      <w:proofErr w:type="spellStart"/>
      <w:r w:rsidRPr="001203F5">
        <w:rPr>
          <w:rFonts w:ascii="Times New Roman" w:hAnsi="Times New Roman" w:cs="Times New Roman"/>
        </w:rPr>
        <w:t>подда</w:t>
      </w:r>
      <w:proofErr w:type="spellEnd"/>
      <w:r w:rsidRPr="001203F5">
        <w:rPr>
          <w:rFonts w:ascii="Times New Roman" w:hAnsi="Times New Roman" w:cs="Times New Roman"/>
          <w:lang w:val="ky-KG"/>
        </w:rPr>
        <w:t>лись</w:t>
      </w:r>
      <w:r w:rsidRPr="001203F5">
        <w:rPr>
          <w:rFonts w:ascii="Times New Roman" w:hAnsi="Times New Roman" w:cs="Times New Roman"/>
        </w:rPr>
        <w:t xml:space="preserve"> панике и страху, </w:t>
      </w:r>
      <w:r w:rsidRPr="001203F5">
        <w:rPr>
          <w:rFonts w:ascii="Times New Roman" w:hAnsi="Times New Roman" w:cs="Times New Roman"/>
          <w:lang w:val="ky-KG"/>
        </w:rPr>
        <w:t>и</w:t>
      </w:r>
      <w:r w:rsidRPr="001203F5">
        <w:rPr>
          <w:rFonts w:ascii="Times New Roman" w:hAnsi="Times New Roman" w:cs="Times New Roman"/>
        </w:rPr>
        <w:t xml:space="preserve"> изначально не бы</w:t>
      </w:r>
      <w:r w:rsidRPr="001203F5">
        <w:rPr>
          <w:rFonts w:ascii="Times New Roman" w:hAnsi="Times New Roman" w:cs="Times New Roman"/>
          <w:lang w:val="ky-KG"/>
        </w:rPr>
        <w:t>ли</w:t>
      </w:r>
      <w:r w:rsidRPr="001203F5">
        <w:rPr>
          <w:rFonts w:ascii="Times New Roman" w:hAnsi="Times New Roman" w:cs="Times New Roman"/>
        </w:rPr>
        <w:t xml:space="preserve"> нейтральными по отношению к тому, что </w:t>
      </w:r>
      <w:r w:rsidRPr="002B1A8D">
        <w:rPr>
          <w:rFonts w:ascii="Times New Roman" w:hAnsi="Times New Roman" w:cs="Times New Roman"/>
        </w:rPr>
        <w:t>происходи</w:t>
      </w:r>
      <w:r w:rsidRPr="002B1A8D">
        <w:rPr>
          <w:rFonts w:ascii="Times New Roman" w:hAnsi="Times New Roman" w:cs="Times New Roman"/>
          <w:lang w:val="ky-KG"/>
        </w:rPr>
        <w:t>ло</w:t>
      </w:r>
      <w:r w:rsidRPr="002B1A8D">
        <w:rPr>
          <w:rFonts w:ascii="Times New Roman" w:hAnsi="Times New Roman" w:cs="Times New Roman"/>
        </w:rPr>
        <w:t xml:space="preserve">. </w:t>
      </w:r>
      <w:r w:rsidRPr="002B1A8D">
        <w:rPr>
          <w:rStyle w:val="A12"/>
          <w:rFonts w:ascii="Times New Roman" w:eastAsia="Arial" w:hAnsi="Times New Roman" w:cs="Times New Roman"/>
          <w:sz w:val="24"/>
          <w:szCs w:val="24"/>
        </w:rPr>
        <w:t>В р</w:t>
      </w:r>
      <w:r w:rsidRPr="002B1A8D">
        <w:rPr>
          <w:rStyle w:val="A12"/>
          <w:rFonts w:ascii="Times New Roman" w:eastAsia="Arial" w:hAnsi="Times New Roman" w:cs="Times New Roman"/>
          <w:sz w:val="24"/>
          <w:szCs w:val="24"/>
        </w:rPr>
        <w:t>е</w:t>
      </w:r>
      <w:r w:rsidRPr="002B1A8D">
        <w:rPr>
          <w:rStyle w:val="A12"/>
          <w:rFonts w:ascii="Times New Roman" w:eastAsia="Arial" w:hAnsi="Times New Roman" w:cs="Times New Roman"/>
          <w:sz w:val="24"/>
          <w:szCs w:val="24"/>
        </w:rPr>
        <w:t xml:space="preserve">зультате, </w:t>
      </w:r>
      <w:r w:rsidRPr="002B1A8D">
        <w:rPr>
          <w:rStyle w:val="A12"/>
          <w:rFonts w:ascii="Times New Roman" w:eastAsia="Arial" w:hAnsi="Times New Roman" w:cs="Times New Roman"/>
          <w:sz w:val="24"/>
          <w:szCs w:val="24"/>
          <w:lang w:val="ky-KG"/>
        </w:rPr>
        <w:t xml:space="preserve">в трагические июньские дни 2010 г., </w:t>
      </w:r>
      <w:proofErr w:type="spellStart"/>
      <w:r w:rsidRPr="002B1A8D">
        <w:rPr>
          <w:rStyle w:val="A12"/>
          <w:rFonts w:ascii="Times New Roman" w:eastAsia="Arial" w:hAnsi="Times New Roman" w:cs="Times New Roman"/>
          <w:sz w:val="24"/>
          <w:szCs w:val="24"/>
        </w:rPr>
        <w:t>джалалабадская</w:t>
      </w:r>
      <w:proofErr w:type="spellEnd"/>
      <w:r w:rsidRPr="002B1A8D">
        <w:rPr>
          <w:rStyle w:val="A12"/>
          <w:rFonts w:ascii="Times New Roman" w:eastAsia="Arial" w:hAnsi="Times New Roman" w:cs="Times New Roman"/>
          <w:sz w:val="24"/>
          <w:szCs w:val="24"/>
        </w:rPr>
        <w:t xml:space="preserve"> журналистика не только не выполнила своего предназначения по беспристрастному освещению происходящего, но и не сыграла решающей роли в примирении конфликтующих сторон, взяв на себя роль медиатора. </w:t>
      </w:r>
    </w:p>
    <w:p w:rsidR="00FC75F3" w:rsidRPr="002B1A8D" w:rsidRDefault="00FC75F3" w:rsidP="00FC75F3">
      <w:pPr>
        <w:pStyle w:val="Default"/>
        <w:spacing w:line="360" w:lineRule="auto"/>
        <w:ind w:firstLine="708"/>
        <w:jc w:val="both"/>
        <w:rPr>
          <w:rFonts w:ascii="Times New Roman" w:hAnsi="Times New Roman" w:cs="Times New Roman"/>
          <w:lang w:val="ky-KG"/>
        </w:rPr>
      </w:pPr>
      <w:r w:rsidRPr="002B1A8D">
        <w:rPr>
          <w:rStyle w:val="A12"/>
          <w:rFonts w:ascii="Times New Roman" w:eastAsia="Arial" w:hAnsi="Times New Roman" w:cs="Times New Roman"/>
          <w:sz w:val="24"/>
          <w:szCs w:val="24"/>
        </w:rPr>
        <w:lastRenderedPageBreak/>
        <w:t xml:space="preserve">Свободы слова </w:t>
      </w:r>
      <w:r w:rsidRPr="002B1A8D">
        <w:rPr>
          <w:rStyle w:val="A12"/>
          <w:rFonts w:ascii="Times New Roman" w:eastAsia="Arial" w:hAnsi="Times New Roman" w:cs="Times New Roman"/>
          <w:sz w:val="24"/>
          <w:szCs w:val="24"/>
          <w:lang w:val="ky-KG"/>
        </w:rPr>
        <w:t xml:space="preserve">сейчас и в течение последних лет в Джалал-Абаде не </w:t>
      </w:r>
      <w:proofErr w:type="gramStart"/>
      <w:r w:rsidRPr="002B1A8D">
        <w:rPr>
          <w:rStyle w:val="A12"/>
          <w:rFonts w:ascii="Times New Roman" w:eastAsia="Arial" w:hAnsi="Times New Roman" w:cs="Times New Roman"/>
          <w:sz w:val="24"/>
          <w:szCs w:val="24"/>
          <w:lang w:val="ky-KG"/>
        </w:rPr>
        <w:t>было и нет</w:t>
      </w:r>
      <w:proofErr w:type="gramEnd"/>
      <w:r w:rsidRPr="002B1A8D">
        <w:rPr>
          <w:rStyle w:val="A12"/>
          <w:rFonts w:ascii="Times New Roman" w:eastAsia="Arial" w:hAnsi="Times New Roman" w:cs="Times New Roman"/>
          <w:sz w:val="24"/>
          <w:szCs w:val="24"/>
          <w:lang w:val="ky-KG"/>
        </w:rPr>
        <w:t>.</w:t>
      </w:r>
      <w:r w:rsidRPr="002B1A8D">
        <w:rPr>
          <w:rStyle w:val="A12"/>
          <w:rFonts w:ascii="Times New Roman" w:eastAsia="Arial" w:hAnsi="Times New Roman" w:cs="Times New Roman"/>
          <w:sz w:val="24"/>
          <w:szCs w:val="24"/>
        </w:rPr>
        <w:t xml:space="preserve"> С</w:t>
      </w:r>
      <w:r w:rsidRPr="002B1A8D">
        <w:rPr>
          <w:rStyle w:val="A12"/>
          <w:rFonts w:ascii="Times New Roman" w:eastAsia="Arial" w:hAnsi="Times New Roman" w:cs="Times New Roman"/>
          <w:sz w:val="24"/>
          <w:szCs w:val="24"/>
        </w:rPr>
        <w:t>у</w:t>
      </w:r>
      <w:r w:rsidRPr="002B1A8D">
        <w:rPr>
          <w:rStyle w:val="A12"/>
          <w:rFonts w:ascii="Times New Roman" w:eastAsia="Arial" w:hAnsi="Times New Roman" w:cs="Times New Roman"/>
          <w:sz w:val="24"/>
          <w:szCs w:val="24"/>
        </w:rPr>
        <w:t>ществует только ширма, на которой написано, что за ней есть свобода слова, но за ней пусто, как ничего не было в свое время за лозунгами «Кыргызстан-страна прав человека», свободы слова нет и за лозунгом «</w:t>
      </w:r>
      <w:proofErr w:type="gramStart"/>
      <w:r w:rsidRPr="002B1A8D">
        <w:rPr>
          <w:rStyle w:val="A12"/>
          <w:rFonts w:ascii="Times New Roman" w:eastAsia="Arial" w:hAnsi="Times New Roman" w:cs="Times New Roman"/>
          <w:sz w:val="24"/>
          <w:szCs w:val="24"/>
        </w:rPr>
        <w:t>Кыргызстан-наш</w:t>
      </w:r>
      <w:proofErr w:type="gramEnd"/>
      <w:r w:rsidRPr="002B1A8D">
        <w:rPr>
          <w:rStyle w:val="A12"/>
          <w:rFonts w:ascii="Times New Roman" w:eastAsia="Arial" w:hAnsi="Times New Roman" w:cs="Times New Roman"/>
          <w:sz w:val="24"/>
          <w:szCs w:val="24"/>
        </w:rPr>
        <w:t xml:space="preserve"> общий дом». Политические события последних пяти лет и суета вокруг </w:t>
      </w:r>
      <w:proofErr w:type="gramStart"/>
      <w:r w:rsidRPr="002B1A8D">
        <w:rPr>
          <w:rStyle w:val="A12"/>
          <w:rFonts w:ascii="Times New Roman" w:eastAsia="Arial" w:hAnsi="Times New Roman" w:cs="Times New Roman"/>
          <w:sz w:val="24"/>
          <w:szCs w:val="24"/>
        </w:rPr>
        <w:t>статей Уголовного Кодекса, предусматривающих уголовную отве</w:t>
      </w:r>
      <w:r w:rsidRPr="002B1A8D">
        <w:rPr>
          <w:rStyle w:val="A12"/>
          <w:rFonts w:ascii="Times New Roman" w:eastAsia="Arial" w:hAnsi="Times New Roman" w:cs="Times New Roman"/>
          <w:sz w:val="24"/>
          <w:szCs w:val="24"/>
        </w:rPr>
        <w:t>т</w:t>
      </w:r>
      <w:r w:rsidRPr="002B1A8D">
        <w:rPr>
          <w:rStyle w:val="A12"/>
          <w:rFonts w:ascii="Times New Roman" w:eastAsia="Arial" w:hAnsi="Times New Roman" w:cs="Times New Roman"/>
          <w:sz w:val="24"/>
          <w:szCs w:val="24"/>
        </w:rPr>
        <w:t>ственность работников СМИ за клевету показали</w:t>
      </w:r>
      <w:proofErr w:type="gramEnd"/>
      <w:r w:rsidRPr="002B1A8D">
        <w:rPr>
          <w:rStyle w:val="A12"/>
          <w:rFonts w:ascii="Times New Roman" w:eastAsia="Arial" w:hAnsi="Times New Roman" w:cs="Times New Roman"/>
          <w:sz w:val="24"/>
          <w:szCs w:val="24"/>
        </w:rPr>
        <w:t>, что, как ни парадоксально, большинство журналистов Джалал-Абада были к этой проблеме равнодушны. Это объясняется тем, что не все журналисты могли попасть на территорию, преступив ту грань, на страже которой стояли пресловутые статьи УК КР. По сути, эти уголовные статьи представляли собой устрашающее профилактическое средство для нескольких десятков журналистов-правозащитников местн</w:t>
      </w:r>
      <w:r w:rsidRPr="002B1A8D">
        <w:rPr>
          <w:rStyle w:val="A12"/>
          <w:rFonts w:ascii="Times New Roman" w:eastAsia="Arial" w:hAnsi="Times New Roman" w:cs="Times New Roman"/>
          <w:sz w:val="24"/>
          <w:szCs w:val="24"/>
        </w:rPr>
        <w:t>о</w:t>
      </w:r>
      <w:r w:rsidRPr="002B1A8D">
        <w:rPr>
          <w:rStyle w:val="A12"/>
          <w:rFonts w:ascii="Times New Roman" w:eastAsia="Arial" w:hAnsi="Times New Roman" w:cs="Times New Roman"/>
          <w:sz w:val="24"/>
          <w:szCs w:val="24"/>
        </w:rPr>
        <w:t xml:space="preserve">го независимого издания. Эти статьи, в нужный момент, работали как пусковой механизм в определенном направлении и избирательно. В 2010 году из </w:t>
      </w:r>
      <w:r w:rsidRPr="002B1A8D">
        <w:rPr>
          <w:rStyle w:val="A12"/>
          <w:rFonts w:ascii="Times New Roman" w:eastAsia="Arial" w:hAnsi="Times New Roman" w:cs="Times New Roman"/>
          <w:sz w:val="24"/>
          <w:szCs w:val="24"/>
          <w:lang w:val="ky-KG"/>
        </w:rPr>
        <w:t xml:space="preserve">Уголовного Кодекса </w:t>
      </w:r>
      <w:proofErr w:type="gramStart"/>
      <w:r w:rsidRPr="002B1A8D">
        <w:rPr>
          <w:rStyle w:val="A12"/>
          <w:rFonts w:ascii="Times New Roman" w:eastAsia="Arial" w:hAnsi="Times New Roman" w:cs="Times New Roman"/>
          <w:sz w:val="24"/>
          <w:szCs w:val="24"/>
          <w:lang w:val="ky-KG"/>
        </w:rPr>
        <w:t>КР</w:t>
      </w:r>
      <w:proofErr w:type="gramEnd"/>
      <w:r w:rsidRPr="002B1A8D">
        <w:rPr>
          <w:rStyle w:val="A12"/>
          <w:rFonts w:ascii="Times New Roman" w:eastAsia="Arial" w:hAnsi="Times New Roman" w:cs="Times New Roman"/>
          <w:sz w:val="24"/>
          <w:szCs w:val="24"/>
          <w:lang w:val="ky-KG"/>
        </w:rPr>
        <w:t xml:space="preserve"> исключили антикоституционные статьи о клевете и оскорблении, которые для органов власти являлись рычагом давления на журналистов. Однако, преследования </w:t>
      </w:r>
      <w:r w:rsidRPr="002B1A8D">
        <w:rPr>
          <w:rStyle w:val="A12"/>
          <w:rFonts w:ascii="Times New Roman" w:eastAsia="Arial" w:hAnsi="Times New Roman" w:cs="Times New Roman"/>
          <w:sz w:val="24"/>
          <w:szCs w:val="24"/>
        </w:rPr>
        <w:t>не прекратились и т</w:t>
      </w:r>
      <w:r w:rsidRPr="002B1A8D">
        <w:rPr>
          <w:rStyle w:val="A12"/>
          <w:rFonts w:ascii="Times New Roman" w:eastAsia="Arial" w:hAnsi="Times New Roman" w:cs="Times New Roman"/>
          <w:sz w:val="24"/>
          <w:szCs w:val="24"/>
        </w:rPr>
        <w:t>е</w:t>
      </w:r>
      <w:r w:rsidRPr="002B1A8D">
        <w:rPr>
          <w:rStyle w:val="A12"/>
          <w:rFonts w:ascii="Times New Roman" w:eastAsia="Arial" w:hAnsi="Times New Roman" w:cs="Times New Roman"/>
          <w:sz w:val="24"/>
          <w:szCs w:val="24"/>
        </w:rPr>
        <w:t>перь про</w:t>
      </w:r>
      <w:r w:rsidRPr="002B1A8D">
        <w:rPr>
          <w:rStyle w:val="A12"/>
          <w:rFonts w:ascii="Times New Roman" w:eastAsia="Arial" w:hAnsi="Times New Roman" w:cs="Times New Roman"/>
          <w:sz w:val="24"/>
          <w:szCs w:val="24"/>
          <w:lang w:val="ky-KG"/>
        </w:rPr>
        <w:t xml:space="preserve">должаются уже в рамках гражданского судопроизводства, </w:t>
      </w:r>
      <w:r w:rsidRPr="002B1A8D">
        <w:rPr>
          <w:rStyle w:val="A12"/>
          <w:rFonts w:ascii="Times New Roman" w:eastAsia="Arial" w:hAnsi="Times New Roman" w:cs="Times New Roman"/>
          <w:sz w:val="24"/>
          <w:szCs w:val="24"/>
        </w:rPr>
        <w:t>путем вынесения суде</w:t>
      </w:r>
      <w:r w:rsidRPr="002B1A8D">
        <w:rPr>
          <w:rStyle w:val="A12"/>
          <w:rFonts w:ascii="Times New Roman" w:eastAsia="Arial" w:hAnsi="Times New Roman" w:cs="Times New Roman"/>
          <w:sz w:val="24"/>
          <w:szCs w:val="24"/>
        </w:rPr>
        <w:t>б</w:t>
      </w:r>
      <w:r w:rsidRPr="002B1A8D">
        <w:rPr>
          <w:rStyle w:val="A12"/>
          <w:rFonts w:ascii="Times New Roman" w:eastAsia="Arial" w:hAnsi="Times New Roman" w:cs="Times New Roman"/>
          <w:sz w:val="24"/>
          <w:szCs w:val="24"/>
        </w:rPr>
        <w:t>ных решений о выплате морального ущерба.</w:t>
      </w:r>
      <w:r w:rsidRPr="002B1A8D">
        <w:rPr>
          <w:rStyle w:val="A12"/>
          <w:rFonts w:ascii="Times New Roman" w:eastAsia="Arial" w:hAnsi="Times New Roman" w:cs="Times New Roman"/>
          <w:sz w:val="24"/>
          <w:szCs w:val="24"/>
        </w:rPr>
        <w:footnoteReference w:id="9"/>
      </w:r>
      <w:r w:rsidRPr="002B1A8D">
        <w:rPr>
          <w:rStyle w:val="A12"/>
          <w:rFonts w:ascii="Times New Roman" w:eastAsia="Arial" w:hAnsi="Times New Roman" w:cs="Times New Roman"/>
          <w:sz w:val="24"/>
          <w:szCs w:val="24"/>
        </w:rPr>
        <w:t xml:space="preserve"> Конечно, свободу слова не следует понимать в том смысле, что можно писать везде и всюду что угодно, говорить и показывать что угодно. Свобода слова - это качественная альтернатива в части требований соблюдения прав и свобод граждан государственными органами, которые эти права и свободы, к сожалению, регулярно нарушают. СМИ зачастую называют четвертой властью и это справедливо в случае, если го</w:t>
      </w:r>
      <w:r w:rsidRPr="002B1A8D">
        <w:rPr>
          <w:rStyle w:val="A12"/>
          <w:rFonts w:ascii="Times New Roman" w:eastAsia="Arial" w:hAnsi="Times New Roman" w:cs="Times New Roman"/>
          <w:sz w:val="24"/>
          <w:szCs w:val="24"/>
        </w:rPr>
        <w:t>с</w:t>
      </w:r>
      <w:r w:rsidRPr="002B1A8D">
        <w:rPr>
          <w:rStyle w:val="A12"/>
          <w:rFonts w:ascii="Times New Roman" w:eastAsia="Arial" w:hAnsi="Times New Roman" w:cs="Times New Roman"/>
          <w:sz w:val="24"/>
          <w:szCs w:val="24"/>
        </w:rPr>
        <w:t>ударство как-то реагирует на печатное слово. Если информация о незаконных действиях вл</w:t>
      </w:r>
      <w:r w:rsidRPr="002B1A8D">
        <w:rPr>
          <w:rStyle w:val="A12"/>
          <w:rFonts w:ascii="Times New Roman" w:eastAsia="Arial" w:hAnsi="Times New Roman" w:cs="Times New Roman"/>
          <w:sz w:val="24"/>
          <w:szCs w:val="24"/>
        </w:rPr>
        <w:t>а</w:t>
      </w:r>
      <w:r w:rsidRPr="002B1A8D">
        <w:rPr>
          <w:rStyle w:val="A12"/>
          <w:rFonts w:ascii="Times New Roman" w:eastAsia="Arial" w:hAnsi="Times New Roman" w:cs="Times New Roman"/>
          <w:sz w:val="24"/>
          <w:szCs w:val="24"/>
        </w:rPr>
        <w:t>сти стала достоянием СМИ, то достоверность этого должны проверить соответствующие го</w:t>
      </w:r>
      <w:r w:rsidRPr="002B1A8D">
        <w:rPr>
          <w:rStyle w:val="A12"/>
          <w:rFonts w:ascii="Times New Roman" w:eastAsia="Arial" w:hAnsi="Times New Roman" w:cs="Times New Roman"/>
          <w:sz w:val="24"/>
          <w:szCs w:val="24"/>
        </w:rPr>
        <w:t>с</w:t>
      </w:r>
      <w:r w:rsidRPr="002B1A8D">
        <w:rPr>
          <w:rStyle w:val="A12"/>
          <w:rFonts w:ascii="Times New Roman" w:eastAsia="Arial" w:hAnsi="Times New Roman" w:cs="Times New Roman"/>
          <w:sz w:val="24"/>
          <w:szCs w:val="24"/>
        </w:rPr>
        <w:t>ударственные органы (прокуратура, к примеру) и затем дать вразумительный, понятный и мотивированный ответ о том, прав журналист или нет. Подобное является довольно де</w:t>
      </w:r>
      <w:r w:rsidRPr="002B1A8D">
        <w:rPr>
          <w:rStyle w:val="A12"/>
          <w:rFonts w:ascii="Times New Roman" w:eastAsia="Arial" w:hAnsi="Times New Roman" w:cs="Times New Roman"/>
          <w:sz w:val="24"/>
          <w:szCs w:val="24"/>
        </w:rPr>
        <w:t>й</w:t>
      </w:r>
      <w:r w:rsidRPr="002B1A8D">
        <w:rPr>
          <w:rStyle w:val="A12"/>
          <w:rFonts w:ascii="Times New Roman" w:eastAsia="Arial" w:hAnsi="Times New Roman" w:cs="Times New Roman"/>
          <w:sz w:val="24"/>
          <w:szCs w:val="24"/>
        </w:rPr>
        <w:t>ствующим инструментом восстановления справедливости и порядка. Но если местные орг</w:t>
      </w:r>
      <w:r w:rsidRPr="002B1A8D">
        <w:rPr>
          <w:rStyle w:val="A12"/>
          <w:rFonts w:ascii="Times New Roman" w:eastAsia="Arial" w:hAnsi="Times New Roman" w:cs="Times New Roman"/>
          <w:sz w:val="24"/>
          <w:szCs w:val="24"/>
        </w:rPr>
        <w:t>а</w:t>
      </w:r>
      <w:r w:rsidRPr="002B1A8D">
        <w:rPr>
          <w:rStyle w:val="A12"/>
          <w:rFonts w:ascii="Times New Roman" w:eastAsia="Arial" w:hAnsi="Times New Roman" w:cs="Times New Roman"/>
          <w:sz w:val="24"/>
          <w:szCs w:val="24"/>
        </w:rPr>
        <w:t xml:space="preserve">ны власти не рассматривают или не допускают критические публикации журналистов - это умышленная дискредитация авторитета журналиста перед местным сообществом. В итоге, у </w:t>
      </w:r>
      <w:r w:rsidRPr="002B1A8D">
        <w:rPr>
          <w:rStyle w:val="A12"/>
          <w:rFonts w:ascii="Times New Roman" w:eastAsia="Arial" w:hAnsi="Times New Roman" w:cs="Times New Roman"/>
          <w:sz w:val="24"/>
          <w:szCs w:val="24"/>
        </w:rPr>
        <w:lastRenderedPageBreak/>
        <w:t xml:space="preserve">рядового читателя возникает устойчивое мнение - сколько не пиши, все равно правду не найдешь. Оттого работающие </w:t>
      </w:r>
      <w:proofErr w:type="spellStart"/>
      <w:r w:rsidRPr="002B1A8D">
        <w:rPr>
          <w:rStyle w:val="A12"/>
          <w:rFonts w:ascii="Times New Roman" w:eastAsia="Arial" w:hAnsi="Times New Roman" w:cs="Times New Roman"/>
          <w:sz w:val="24"/>
          <w:szCs w:val="24"/>
        </w:rPr>
        <w:t>джалалабадские</w:t>
      </w:r>
      <w:proofErr w:type="spellEnd"/>
      <w:r w:rsidRPr="002B1A8D">
        <w:rPr>
          <w:rFonts w:ascii="Times New Roman" w:hAnsi="Times New Roman" w:cs="Times New Roman"/>
        </w:rPr>
        <w:t xml:space="preserve"> </w:t>
      </w:r>
      <w:r w:rsidRPr="002B1A8D">
        <w:rPr>
          <w:rFonts w:ascii="Times New Roman" w:hAnsi="Times New Roman" w:cs="Times New Roman"/>
          <w:lang w:val="ky-KG"/>
        </w:rPr>
        <w:t>СМИ не служат средством проведения дискусси</w:t>
      </w:r>
      <w:r w:rsidRPr="002B1A8D">
        <w:rPr>
          <w:rFonts w:ascii="Times New Roman" w:hAnsi="Times New Roman" w:cs="Times New Roman"/>
        </w:rPr>
        <w:t>й</w:t>
      </w:r>
      <w:r w:rsidRPr="002B1A8D">
        <w:rPr>
          <w:rFonts w:ascii="Times New Roman" w:hAnsi="Times New Roman" w:cs="Times New Roman"/>
          <w:lang w:val="ky-KG"/>
        </w:rPr>
        <w:t>, на основе котор</w:t>
      </w:r>
      <w:proofErr w:type="spellStart"/>
      <w:r w:rsidRPr="002B1A8D">
        <w:rPr>
          <w:rFonts w:ascii="Times New Roman" w:hAnsi="Times New Roman" w:cs="Times New Roman"/>
        </w:rPr>
        <w:t>ых</w:t>
      </w:r>
      <w:proofErr w:type="spellEnd"/>
      <w:r w:rsidRPr="002B1A8D">
        <w:rPr>
          <w:rFonts w:ascii="Times New Roman" w:hAnsi="Times New Roman" w:cs="Times New Roman"/>
          <w:lang w:val="ky-KG"/>
        </w:rPr>
        <w:t xml:space="preserve"> могут приниматься те или иные решения. </w:t>
      </w:r>
    </w:p>
    <w:p w:rsidR="00FC75F3" w:rsidRPr="002B1A8D" w:rsidRDefault="00FC75F3" w:rsidP="00FC75F3">
      <w:pPr>
        <w:pStyle w:val="af2"/>
        <w:spacing w:after="0" w:line="360" w:lineRule="auto"/>
        <w:jc w:val="both"/>
        <w:rPr>
          <w:rFonts w:eastAsia="Arial"/>
          <w:b/>
          <w:color w:val="000000"/>
        </w:rPr>
      </w:pPr>
    </w:p>
    <w:p w:rsidR="002B1A8D" w:rsidRDefault="002B1A8D">
      <w:pPr>
        <w:rPr>
          <w:rFonts w:ascii="Times New Roman" w:eastAsia="Arial" w:hAnsi="Times New Roman" w:cs="Times New Roman"/>
          <w:b/>
          <w:color w:val="000000"/>
          <w:sz w:val="24"/>
          <w:szCs w:val="24"/>
          <w:lang w:val="ru-RU" w:eastAsia="ar-SA"/>
        </w:rPr>
      </w:pPr>
      <w:r>
        <w:rPr>
          <w:rFonts w:eastAsia="Arial"/>
          <w:b/>
          <w:color w:val="000000"/>
        </w:rPr>
        <w:br w:type="page"/>
      </w:r>
    </w:p>
    <w:p w:rsidR="00FC75F3" w:rsidRPr="00976895" w:rsidRDefault="00FC75F3" w:rsidP="00FC75F3">
      <w:pPr>
        <w:pStyle w:val="af2"/>
        <w:spacing w:after="0" w:line="360" w:lineRule="auto"/>
        <w:jc w:val="both"/>
        <w:rPr>
          <w:rFonts w:eastAsia="Arial"/>
          <w:b/>
          <w:color w:val="000000"/>
        </w:rPr>
      </w:pPr>
      <w:r w:rsidRPr="00976895">
        <w:rPr>
          <w:rFonts w:eastAsia="Arial"/>
          <w:b/>
          <w:color w:val="000000"/>
        </w:rPr>
        <w:lastRenderedPageBreak/>
        <w:t>Рекомендации:</w:t>
      </w:r>
    </w:p>
    <w:p w:rsidR="00FC75F3" w:rsidRPr="001203F5" w:rsidRDefault="00FC75F3" w:rsidP="00FC75F3">
      <w:pPr>
        <w:pStyle w:val="af2"/>
        <w:shd w:val="clear" w:color="auto" w:fill="FFFFFF"/>
        <w:spacing w:after="0" w:line="360" w:lineRule="auto"/>
        <w:ind w:firstLine="709"/>
        <w:jc w:val="both"/>
        <w:rPr>
          <w:color w:val="000000"/>
        </w:rPr>
      </w:pPr>
      <w:r w:rsidRPr="007D2475">
        <w:rPr>
          <w:color w:val="000000"/>
        </w:rPr>
        <w:t>На фоне существующих в Джалал-Абаде вызовов, альтернативой государственному и частному местному масс-</w:t>
      </w:r>
      <w:proofErr w:type="spellStart"/>
      <w:r w:rsidRPr="007D2475">
        <w:rPr>
          <w:color w:val="000000"/>
        </w:rPr>
        <w:t>медийному</w:t>
      </w:r>
      <w:proofErr w:type="spellEnd"/>
      <w:r w:rsidRPr="007D2475">
        <w:rPr>
          <w:color w:val="000000"/>
        </w:rPr>
        <w:t xml:space="preserve"> пространству могут стать общинные радиостанции</w:t>
      </w:r>
      <w:r w:rsidRPr="001203F5">
        <w:rPr>
          <w:color w:val="000000"/>
        </w:rPr>
        <w:t>, где радио - это просто люди, разговаривающие с людьми. Они восполнят в Джалал-Абаде, образовавшийся в результате отсутствия независимых СМИ, информационный вакуум объективности и беспристрастности, станут для местного сообщества открытой площадкой для диалога, смогут обеспечить процесс коммуникации, чтобы помочь людям обмениваться общим пониманием и общими целями, так как крайне важно иметь коллективное видение местной реальности и возможностей ее улучшения. Этого можно достичь только через внутреннее обсуждение сообществом своей ситуации, ее причин и возможных действий по ее улучшению. Общинное радио, как средство массовой коммуникации, предоставляет голос безголосым, служит рупором для всех сегментов сообщества. С общинным радио граждане имеют возможность озвучить свое мнение по касающимся их решениям, будь то учителя, врачи или люди с ограниченными возможностями. Организационно-правовая форма общинной радиостанции предусматривает участие в управлении радио местного населения, которое проживает на территории распространения этого радио. Общинная радиостанция создается и работает как некоммерческая организация</w:t>
      </w:r>
      <w:r w:rsidRPr="001203F5">
        <w:rPr>
          <w:color w:val="000000"/>
          <w:lang w:val="ky-KG"/>
        </w:rPr>
        <w:t xml:space="preserve"> (возможно, на первых порах это будет общинный медиа-центр (ОМЦ))</w:t>
      </w:r>
      <w:r w:rsidRPr="001203F5">
        <w:rPr>
          <w:color w:val="000000"/>
        </w:rPr>
        <w:t xml:space="preserve">, </w:t>
      </w:r>
      <w:proofErr w:type="gramStart"/>
      <w:r w:rsidRPr="001203F5">
        <w:rPr>
          <w:color w:val="000000"/>
        </w:rPr>
        <w:t>структура</w:t>
      </w:r>
      <w:proofErr w:type="gramEnd"/>
      <w:r w:rsidRPr="001203F5">
        <w:rPr>
          <w:color w:val="000000"/>
        </w:rPr>
        <w:t xml:space="preserve"> которой предполагает членство, управление, работу и составление программ преимущественно простыми членами общины. Редакция общинного радио не зависит от местной власти, от политических партий и от коммерческих и религиозных институтов в определении своей политики и программ. Общая политика определяется, </w:t>
      </w:r>
      <w:proofErr w:type="spellStart"/>
      <w:r w:rsidRPr="001203F5">
        <w:rPr>
          <w:color w:val="000000"/>
        </w:rPr>
        <w:t>упоминавшимся</w:t>
      </w:r>
      <w:proofErr w:type="spellEnd"/>
      <w:r w:rsidRPr="001203F5">
        <w:rPr>
          <w:color w:val="000000"/>
        </w:rPr>
        <w:t xml:space="preserve"> выше, представительным органом на уровне общины. Еще одним важным преимуществом общинного радио является  возможность получать информацию всем социальным слоям местного сообщества, чей доступ к информации и средствам самовыражения не всегда гарантируется республиканскими каналами вещания. Общинное радио включает группы меньшинств</w:t>
      </w:r>
      <w:r w:rsidRPr="001203F5">
        <w:rPr>
          <w:color w:val="000000"/>
          <w:lang w:val="ky-KG"/>
        </w:rPr>
        <w:t xml:space="preserve"> и людей с ограниченными возможностями</w:t>
      </w:r>
      <w:r w:rsidRPr="001203F5">
        <w:rPr>
          <w:color w:val="000000"/>
        </w:rPr>
        <w:t xml:space="preserve"> на равных условиях, а не просто предоставляет им иногда возможность выступить в эфире, как это делают многие государственные или частные СМИ. Сочетание всех вышеперечисленных элементов обеспечивает ее независимость и эффективность. Процедура открытия общинного радио юридически не отличается от открытия обычного радио. Оборудование, необходимое для общинного радио, достаточно надежное, его легко содержать, и оно не требует поддержки со стороны инженеров, специалистов радиовещательной области, помимо начального обучения. Для создания наиболее распространенной общинной радиостанции </w:t>
      </w:r>
      <w:r w:rsidRPr="001203F5">
        <w:rPr>
          <w:color w:val="000000"/>
        </w:rPr>
        <w:lastRenderedPageBreak/>
        <w:t xml:space="preserve">стоимость оборудования составляет в диапазоне </w:t>
      </w:r>
      <w:r w:rsidRPr="001203F5">
        <w:rPr>
          <w:color w:val="000000"/>
          <w:lang w:val="ky-KG"/>
        </w:rPr>
        <w:t>18 330</w:t>
      </w:r>
      <w:r w:rsidRPr="001203F5">
        <w:rPr>
          <w:color w:val="000000"/>
        </w:rPr>
        <w:t xml:space="preserve"> долларов США. Единственной и существенной преградой в открытии общинного радио могут стать временные рамки — получение ряда разрешений на выделение радиочастотного спектра, на право эксплуатации передатчиков, на ввоз радиоэлектронных средств и высокочастотных устройств. Однако, в этот период, сообщество может осуществлять, так называемое, узкое вещание, которое </w:t>
      </w:r>
      <w:r w:rsidRPr="001203F5">
        <w:rPr>
          <w:rFonts w:eastAsia="PragmaticaC"/>
          <w:color w:val="000000"/>
        </w:rPr>
        <w:t xml:space="preserve">подразумевает передачу информации на микроуровне четко определенному количеству людей на небольшой территории. </w:t>
      </w:r>
      <w:r w:rsidRPr="001203F5">
        <w:rPr>
          <w:color w:val="000000"/>
        </w:rPr>
        <w:t xml:space="preserve">Это можно сделать посредством организации малой (мини) радиостанции - в данном случае это будет транслирование информации для местного населения, несмотря на то, что нет финансовых средств, либо они очень ограниченны. Рабочий диапазон мини-радиостанции составляет от 1 км до 10 км, стоимость оборудования порядка 1 132 долларов США. Кроме этого, возможно создание сельской радиостанции - данная станция работает ежесуточно, с возможностью режима передачи от нескольких часов ежедневно до 24 часов в сутки еженедельно. </w:t>
      </w:r>
      <w:proofErr w:type="gramStart"/>
      <w:r w:rsidRPr="001203F5">
        <w:rPr>
          <w:color w:val="000000"/>
        </w:rPr>
        <w:t>Рабочий диапазон сельской радиостанции составляет 25 км., диапазон цен до 10 000 долларов США</w:t>
      </w:r>
      <w:r w:rsidRPr="001203F5">
        <w:rPr>
          <w:rStyle w:val="a5"/>
          <w:color w:val="000000"/>
        </w:rPr>
        <w:footnoteReference w:id="10"/>
      </w:r>
      <w:r w:rsidRPr="001203F5">
        <w:rPr>
          <w:color w:val="000000"/>
        </w:rPr>
        <w:t>. Такие радиостанции могут быть использованы в качестве отправной точки перед получением всех разрешительных документов на вещание полноценной общинной радиостанции, так как, е</w:t>
      </w:r>
      <w:r w:rsidRPr="001203F5">
        <w:rPr>
          <w:rFonts w:eastAsia="PragmaticaC"/>
          <w:color w:val="000000"/>
        </w:rPr>
        <w:t>сли нет лицензии на осуществление вещания, можно будет избежать любых юридических проблем с властями, используя такое узкое вещание.</w:t>
      </w:r>
      <w:r w:rsidRPr="001203F5">
        <w:rPr>
          <w:color w:val="000000"/>
        </w:rPr>
        <w:t xml:space="preserve">  </w:t>
      </w:r>
      <w:proofErr w:type="gramEnd"/>
    </w:p>
    <w:p w:rsidR="00FC75F3" w:rsidRPr="001203F5" w:rsidRDefault="00FC75F3" w:rsidP="00FC75F3">
      <w:pPr>
        <w:pStyle w:val="af2"/>
        <w:shd w:val="clear" w:color="auto" w:fill="FFFFFF"/>
        <w:spacing w:after="0" w:line="360" w:lineRule="auto"/>
        <w:ind w:firstLine="709"/>
        <w:jc w:val="both"/>
        <w:rPr>
          <w:color w:val="000000"/>
        </w:rPr>
      </w:pPr>
      <w:r w:rsidRPr="001203F5">
        <w:rPr>
          <w:color w:val="000000"/>
        </w:rPr>
        <w:t xml:space="preserve">Общинная радиостанция полагается на финансовую поддержку из разнообразных источников, которые могут включать в себя донорскую помощь, гранты, членские взносы, спонсорскую помощь или рекламу. Здесь вопрос финансирования является не только вопросом дальнейшего организационного и институционального развития общинного радио, но и инструментом политического давления местных органов власти. Одним из возможных путей снижения напряжения, помимо </w:t>
      </w:r>
      <w:proofErr w:type="spellStart"/>
      <w:r w:rsidRPr="001203F5">
        <w:rPr>
          <w:color w:val="000000"/>
        </w:rPr>
        <w:t>грантовой</w:t>
      </w:r>
      <w:proofErr w:type="spellEnd"/>
      <w:r w:rsidRPr="001203F5">
        <w:rPr>
          <w:color w:val="000000"/>
        </w:rPr>
        <w:t xml:space="preserve"> поддержки международных доноров, предоставление рекламных услуг, спонсорской помощи или пожертвований, членских взносов слушателей, является развитие самофинансирования общинной радиостанции. В качестве действенного инструмента может стать социальное предпринимательство, которое предполагает реализацию товаров или услуг, инвестиции или другая бизнес-деятельность, которыми имеет право заниматься общинное радио, как некоммерческая организация по </w:t>
      </w:r>
      <w:r w:rsidRPr="001203F5">
        <w:rPr>
          <w:color w:val="000000"/>
        </w:rPr>
        <w:lastRenderedPageBreak/>
        <w:t>организационно-правовой структуре, для получения собственных доходов с целью реализации своей миссии</w:t>
      </w:r>
      <w:r w:rsidRPr="001203F5">
        <w:rPr>
          <w:rStyle w:val="a5"/>
          <w:color w:val="000000"/>
        </w:rPr>
        <w:footnoteReference w:id="11"/>
      </w:r>
      <w:r w:rsidRPr="001203F5">
        <w:rPr>
          <w:color w:val="000000"/>
        </w:rPr>
        <w:t>.</w:t>
      </w:r>
    </w:p>
    <w:p w:rsidR="00FC75F3" w:rsidRPr="001203F5" w:rsidRDefault="00FC75F3" w:rsidP="00FC75F3">
      <w:pPr>
        <w:pStyle w:val="af2"/>
        <w:shd w:val="clear" w:color="auto" w:fill="FFFFFF"/>
        <w:spacing w:after="0" w:line="360" w:lineRule="auto"/>
        <w:ind w:firstLine="709"/>
        <w:jc w:val="both"/>
        <w:rPr>
          <w:color w:val="000000"/>
        </w:rPr>
      </w:pPr>
      <w:r w:rsidRPr="001203F5">
        <w:rPr>
          <w:color w:val="000000"/>
        </w:rPr>
        <w:t xml:space="preserve">В настоящее время по республике уже создано 5 общинных радиостанций: в Таласе, в </w:t>
      </w:r>
      <w:proofErr w:type="spellStart"/>
      <w:r w:rsidRPr="001203F5">
        <w:rPr>
          <w:color w:val="000000"/>
        </w:rPr>
        <w:t>Суусамыре</w:t>
      </w:r>
      <w:proofErr w:type="spellEnd"/>
      <w:r w:rsidRPr="001203F5">
        <w:rPr>
          <w:color w:val="000000"/>
        </w:rPr>
        <w:t xml:space="preserve">, в </w:t>
      </w:r>
      <w:proofErr w:type="spellStart"/>
      <w:r w:rsidRPr="001203F5">
        <w:rPr>
          <w:color w:val="000000"/>
        </w:rPr>
        <w:t>Чон-Кемине</w:t>
      </w:r>
      <w:proofErr w:type="spellEnd"/>
      <w:r w:rsidRPr="001203F5">
        <w:rPr>
          <w:color w:val="000000"/>
        </w:rPr>
        <w:t xml:space="preserve">, в Нарыне, и в Баткене. Поэтому, основным приоритетом в деятельности </w:t>
      </w:r>
      <w:proofErr w:type="spellStart"/>
      <w:r w:rsidRPr="001203F5">
        <w:rPr>
          <w:color w:val="000000"/>
        </w:rPr>
        <w:t>джалалабадских</w:t>
      </w:r>
      <w:proofErr w:type="spellEnd"/>
      <w:r w:rsidRPr="001203F5">
        <w:rPr>
          <w:color w:val="000000"/>
        </w:rPr>
        <w:t xml:space="preserve"> общинных радиостанций должно стать объединение с уже работающими общинными радиостанциями в единую сеть или ассоциацию. По содержанию это должна быть открытая организация. Должны быть разработаны правила вхождения в такое объединение общинных СМИ и процедуры принятия решений. Такое объединение общинных СМИ должно стать платформой, а не организацией. Излишняя бюрократизация может привести к сложностям в работе и во взаимодействии общинных радио. Сильными сторонами такого объединения станут: представленность во всех регионах страны, общее видение, разнообразие заинтересованных сторон, наличие теоретического и практического потенциала в работе, связанной с общинными радиостанциями, наличие сильных партнеров (другие НПО) вне объединения, наличие потенциала по работе с донорами (привлечение средств). Объединение в единое движение создаст дополнительные возможности для совместной работы. Ими могут быть приверженность международных доноров работать, как с объединением общинных радиостанций, так и отдельно с его членами. Появится потенциал для совместного воздействия на все субъекты законодательства, регулирующего в Кыргызстане СМИ и лоббирования изменений, способствующих развитию общинных радиостанций.</w:t>
      </w:r>
    </w:p>
    <w:p w:rsidR="00FC75F3" w:rsidRPr="001203F5" w:rsidRDefault="00FC75F3" w:rsidP="00FC75F3">
      <w:pPr>
        <w:pStyle w:val="af2"/>
        <w:shd w:val="clear" w:color="auto" w:fill="FFFFFF"/>
        <w:spacing w:after="0" w:line="360" w:lineRule="auto"/>
        <w:ind w:firstLine="709"/>
        <w:jc w:val="both"/>
        <w:rPr>
          <w:color w:val="000000"/>
        </w:rPr>
      </w:pPr>
    </w:p>
    <w:p w:rsidR="00FC75F3" w:rsidRPr="001203F5" w:rsidRDefault="00FC75F3" w:rsidP="00FC75F3">
      <w:pPr>
        <w:pStyle w:val="af2"/>
        <w:shd w:val="clear" w:color="auto" w:fill="FFFFFF"/>
        <w:spacing w:after="0" w:line="360" w:lineRule="auto"/>
        <w:ind w:firstLine="709"/>
        <w:jc w:val="both"/>
      </w:pPr>
    </w:p>
    <w:p w:rsidR="00FC75F3" w:rsidRPr="00FC75F3" w:rsidRDefault="00FC75F3" w:rsidP="00FC75F3">
      <w:pPr>
        <w:pStyle w:val="af2"/>
        <w:shd w:val="clear" w:color="auto" w:fill="FFFFFF"/>
        <w:spacing w:after="0" w:line="100" w:lineRule="atLeast"/>
        <w:ind w:firstLine="709"/>
        <w:jc w:val="both"/>
        <w:rPr>
          <w:color w:val="000000"/>
        </w:rPr>
      </w:pPr>
    </w:p>
    <w:p w:rsidR="00FC75F3" w:rsidRPr="00FC75F3" w:rsidRDefault="00FC75F3" w:rsidP="00FC75F3">
      <w:pPr>
        <w:pStyle w:val="af2"/>
        <w:shd w:val="clear" w:color="auto" w:fill="FFFFFF"/>
        <w:spacing w:after="0" w:line="100" w:lineRule="atLeast"/>
        <w:ind w:firstLine="709"/>
        <w:jc w:val="both"/>
      </w:pPr>
    </w:p>
    <w:p w:rsidR="00285CD5" w:rsidRPr="00FC75F3" w:rsidRDefault="00285CD5" w:rsidP="00BC59E5">
      <w:pPr>
        <w:jc w:val="both"/>
        <w:rPr>
          <w:rFonts w:ascii="Times New Roman" w:hAnsi="Times New Roman" w:cs="Times New Roman"/>
          <w:lang w:val="ru-RU"/>
        </w:rPr>
      </w:pPr>
    </w:p>
    <w:p w:rsidR="00BC59E5" w:rsidRPr="00FC75F3" w:rsidRDefault="00BC59E5" w:rsidP="00BC59E5">
      <w:pPr>
        <w:autoSpaceDE w:val="0"/>
        <w:autoSpaceDN w:val="0"/>
        <w:adjustRightInd w:val="0"/>
        <w:spacing w:line="240" w:lineRule="auto"/>
        <w:jc w:val="center"/>
        <w:rPr>
          <w:rFonts w:ascii="Times New Roman" w:hAnsi="Times New Roman" w:cs="Times New Roman"/>
          <w:b/>
          <w:sz w:val="24"/>
          <w:szCs w:val="24"/>
          <w:lang w:val="ru-RU"/>
        </w:rPr>
      </w:pPr>
    </w:p>
    <w:p w:rsidR="00BC59E5" w:rsidRPr="00FC75F3" w:rsidRDefault="00BC59E5" w:rsidP="00BC59E5">
      <w:pPr>
        <w:autoSpaceDE w:val="0"/>
        <w:autoSpaceDN w:val="0"/>
        <w:adjustRightInd w:val="0"/>
        <w:spacing w:line="240" w:lineRule="auto"/>
        <w:jc w:val="center"/>
        <w:rPr>
          <w:rFonts w:ascii="Times New Roman" w:hAnsi="Times New Roman" w:cs="Times New Roman"/>
          <w:b/>
          <w:sz w:val="24"/>
          <w:szCs w:val="24"/>
          <w:lang w:val="ru-RU"/>
        </w:rPr>
      </w:pPr>
    </w:p>
    <w:p w:rsidR="00BC59E5" w:rsidRPr="00FC75F3" w:rsidRDefault="00BC59E5" w:rsidP="00BC59E5">
      <w:pPr>
        <w:autoSpaceDE w:val="0"/>
        <w:autoSpaceDN w:val="0"/>
        <w:adjustRightInd w:val="0"/>
        <w:spacing w:line="240" w:lineRule="auto"/>
        <w:jc w:val="center"/>
        <w:rPr>
          <w:rFonts w:ascii="Times New Roman" w:hAnsi="Times New Roman" w:cs="Times New Roman"/>
          <w:b/>
          <w:sz w:val="24"/>
          <w:szCs w:val="24"/>
          <w:lang w:val="ru-RU"/>
        </w:rPr>
      </w:pPr>
    </w:p>
    <w:p w:rsidR="00BC59E5" w:rsidRPr="00FC75F3" w:rsidRDefault="00BC59E5" w:rsidP="00BC59E5">
      <w:pPr>
        <w:autoSpaceDE w:val="0"/>
        <w:autoSpaceDN w:val="0"/>
        <w:adjustRightInd w:val="0"/>
        <w:spacing w:line="240" w:lineRule="auto"/>
        <w:jc w:val="center"/>
        <w:rPr>
          <w:rFonts w:ascii="Times New Roman" w:hAnsi="Times New Roman" w:cs="Times New Roman"/>
          <w:b/>
          <w:sz w:val="24"/>
          <w:szCs w:val="24"/>
          <w:lang w:val="ru-RU"/>
        </w:rPr>
      </w:pPr>
    </w:p>
    <w:p w:rsidR="00BC59E5" w:rsidRPr="00FC75F3" w:rsidRDefault="00BC59E5" w:rsidP="00BC59E5">
      <w:pPr>
        <w:autoSpaceDE w:val="0"/>
        <w:autoSpaceDN w:val="0"/>
        <w:adjustRightInd w:val="0"/>
        <w:spacing w:line="240" w:lineRule="auto"/>
        <w:jc w:val="center"/>
        <w:rPr>
          <w:rFonts w:ascii="Times New Roman" w:hAnsi="Times New Roman" w:cs="Times New Roman"/>
          <w:b/>
          <w:sz w:val="24"/>
          <w:szCs w:val="24"/>
          <w:lang w:val="ru-RU"/>
        </w:rPr>
      </w:pPr>
    </w:p>
    <w:p w:rsidR="00BC59E5" w:rsidRDefault="00BC59E5" w:rsidP="00BC59E5">
      <w:pPr>
        <w:autoSpaceDE w:val="0"/>
        <w:autoSpaceDN w:val="0"/>
        <w:adjustRightInd w:val="0"/>
        <w:spacing w:line="240" w:lineRule="auto"/>
        <w:jc w:val="center"/>
        <w:rPr>
          <w:rFonts w:ascii="Times New Roman" w:hAnsi="Times New Roman" w:cs="Times New Roman"/>
          <w:b/>
          <w:sz w:val="24"/>
          <w:szCs w:val="24"/>
          <w:lang w:val="ru-RU"/>
        </w:rPr>
      </w:pPr>
    </w:p>
    <w:p w:rsidR="00FC75F3" w:rsidRPr="00FC75F3" w:rsidRDefault="00FC75F3" w:rsidP="00BC59E5">
      <w:pPr>
        <w:autoSpaceDE w:val="0"/>
        <w:autoSpaceDN w:val="0"/>
        <w:adjustRightInd w:val="0"/>
        <w:spacing w:line="240" w:lineRule="auto"/>
        <w:jc w:val="center"/>
        <w:rPr>
          <w:rFonts w:ascii="Times New Roman" w:hAnsi="Times New Roman" w:cs="Times New Roman"/>
          <w:b/>
          <w:sz w:val="24"/>
          <w:szCs w:val="24"/>
          <w:lang w:val="ru-RU"/>
        </w:rPr>
      </w:pPr>
    </w:p>
    <w:p w:rsidR="00285CD5" w:rsidRPr="002B1A8D" w:rsidRDefault="00285CD5" w:rsidP="00BC59E5">
      <w:pPr>
        <w:autoSpaceDE w:val="0"/>
        <w:autoSpaceDN w:val="0"/>
        <w:adjustRightInd w:val="0"/>
        <w:spacing w:line="240" w:lineRule="auto"/>
        <w:jc w:val="center"/>
        <w:rPr>
          <w:rFonts w:ascii="Times New Roman" w:hAnsi="Times New Roman" w:cs="Times New Roman"/>
          <w:b/>
          <w:bCs/>
          <w:sz w:val="24"/>
          <w:szCs w:val="24"/>
          <w:lang w:eastAsia="ru-RU"/>
        </w:rPr>
      </w:pPr>
      <w:r w:rsidRPr="002B1A8D">
        <w:rPr>
          <w:rFonts w:ascii="Times New Roman" w:hAnsi="Times New Roman" w:cs="Times New Roman"/>
          <w:b/>
          <w:sz w:val="24"/>
          <w:szCs w:val="24"/>
        </w:rPr>
        <w:t xml:space="preserve">About </w:t>
      </w:r>
      <w:r w:rsidRPr="002B1A8D">
        <w:rPr>
          <w:rFonts w:ascii="Times New Roman" w:hAnsi="Times New Roman" w:cs="Times New Roman"/>
          <w:b/>
          <w:bCs/>
          <w:sz w:val="24"/>
          <w:szCs w:val="24"/>
          <w:lang w:eastAsia="ru-RU"/>
        </w:rPr>
        <w:t>OSCE Academy and Geneva Centre for Security Policy</w:t>
      </w:r>
    </w:p>
    <w:p w:rsidR="00285CD5" w:rsidRPr="002B1A8D" w:rsidRDefault="00285CD5" w:rsidP="00BC59E5">
      <w:pPr>
        <w:pStyle w:val="Default"/>
        <w:jc w:val="both"/>
        <w:rPr>
          <w:rFonts w:ascii="Times New Roman" w:hAnsi="Times New Roman" w:cs="Times New Roman"/>
          <w:lang w:val="en-US"/>
        </w:rPr>
      </w:pPr>
      <w:r w:rsidRPr="002B1A8D">
        <w:rPr>
          <w:rFonts w:ascii="Times New Roman" w:hAnsi="Times New Roman" w:cs="Times New Roman"/>
          <w:b/>
          <w:lang w:val="en-US"/>
        </w:rPr>
        <w:t>The OSCE Academy in Bishkek</w:t>
      </w:r>
      <w:r w:rsidRPr="002B1A8D">
        <w:rPr>
          <w:rFonts w:ascii="Times New Roman" w:hAnsi="Times New Roman" w:cs="Times New Roman"/>
          <w:lang w:val="en-US"/>
        </w:rPr>
        <w:t xml:space="preserve"> is a Central Asian institute of graduate education, training and research. Through its Masters </w:t>
      </w:r>
      <w:proofErr w:type="spellStart"/>
      <w:r w:rsidRPr="002B1A8D">
        <w:rPr>
          <w:rFonts w:ascii="Times New Roman" w:hAnsi="Times New Roman" w:cs="Times New Roman"/>
          <w:lang w:val="en-US"/>
        </w:rPr>
        <w:t>programme</w:t>
      </w:r>
      <w:proofErr w:type="spellEnd"/>
      <w:r w:rsidRPr="002B1A8D">
        <w:rPr>
          <w:rFonts w:ascii="Times New Roman" w:hAnsi="Times New Roman" w:cs="Times New Roman"/>
          <w:lang w:val="en-US"/>
        </w:rPr>
        <w:t xml:space="preserve">, professional trainings, conferences and research the </w:t>
      </w:r>
      <w:smartTag w:uri="urn:schemas-microsoft-com:office:smarttags" w:element="PlaceName">
        <w:r w:rsidRPr="002B1A8D">
          <w:rPr>
            <w:rFonts w:ascii="Times New Roman" w:hAnsi="Times New Roman" w:cs="Times New Roman"/>
            <w:lang w:val="en-US"/>
          </w:rPr>
          <w:t>OSCE</w:t>
        </w:r>
      </w:smartTag>
      <w:r w:rsidRPr="002B1A8D">
        <w:rPr>
          <w:rFonts w:ascii="Times New Roman" w:hAnsi="Times New Roman" w:cs="Times New Roman"/>
          <w:lang w:val="en-US"/>
        </w:rPr>
        <w:t xml:space="preserve"> </w:t>
      </w:r>
      <w:smartTag w:uri="urn:schemas-microsoft-com:office:smarttags" w:element="PlaceType">
        <w:r w:rsidRPr="002B1A8D">
          <w:rPr>
            <w:rFonts w:ascii="Times New Roman" w:hAnsi="Times New Roman" w:cs="Times New Roman"/>
            <w:lang w:val="en-US"/>
          </w:rPr>
          <w:t>Academy</w:t>
        </w:r>
      </w:smartTag>
      <w:r w:rsidRPr="002B1A8D">
        <w:rPr>
          <w:rFonts w:ascii="Times New Roman" w:hAnsi="Times New Roman" w:cs="Times New Roman"/>
          <w:lang w:val="en-US"/>
        </w:rPr>
        <w:t xml:space="preserve"> contributes to professional capacity building in </w:t>
      </w:r>
      <w:smartTag w:uri="urn:schemas-microsoft-com:office:smarttags" w:element="place">
        <w:r w:rsidRPr="002B1A8D">
          <w:rPr>
            <w:rFonts w:ascii="Times New Roman" w:hAnsi="Times New Roman" w:cs="Times New Roman"/>
            <w:lang w:val="en-US"/>
          </w:rPr>
          <w:t>Central Asia</w:t>
        </w:r>
      </w:smartTag>
      <w:r w:rsidRPr="002B1A8D">
        <w:rPr>
          <w:rFonts w:ascii="Times New Roman" w:hAnsi="Times New Roman" w:cs="Times New Roman"/>
          <w:lang w:val="en-US"/>
        </w:rPr>
        <w:t xml:space="preserve">, facilitates regional policy dialogue and provides policy-relevant analysis. </w:t>
      </w:r>
    </w:p>
    <w:p w:rsidR="00285CD5" w:rsidRPr="002B1A8D" w:rsidRDefault="00285CD5" w:rsidP="00BC59E5">
      <w:pPr>
        <w:pStyle w:val="ac"/>
        <w:jc w:val="both"/>
        <w:rPr>
          <w:rFonts w:ascii="Times New Roman" w:hAnsi="Times New Roman" w:cs="Times New Roman"/>
          <w:sz w:val="24"/>
          <w:szCs w:val="24"/>
        </w:rPr>
      </w:pPr>
    </w:p>
    <w:p w:rsidR="00285CD5" w:rsidRPr="002B1A8D" w:rsidRDefault="00285CD5" w:rsidP="00BC59E5">
      <w:pPr>
        <w:pStyle w:val="ac"/>
        <w:jc w:val="both"/>
        <w:rPr>
          <w:rFonts w:ascii="Times New Roman" w:hAnsi="Times New Roman" w:cs="Times New Roman"/>
          <w:sz w:val="24"/>
          <w:szCs w:val="24"/>
        </w:rPr>
      </w:pPr>
      <w:r w:rsidRPr="002B1A8D">
        <w:rPr>
          <w:rFonts w:ascii="Times New Roman" w:hAnsi="Times New Roman" w:cs="Times New Roman"/>
          <w:b/>
          <w:sz w:val="24"/>
          <w:szCs w:val="24"/>
        </w:rPr>
        <w:t xml:space="preserve">The Geneva Centre for Security Policy </w:t>
      </w:r>
      <w:r w:rsidRPr="002B1A8D">
        <w:rPr>
          <w:rFonts w:ascii="Times New Roman" w:hAnsi="Times New Roman" w:cs="Times New Roman"/>
          <w:sz w:val="24"/>
          <w:szCs w:val="24"/>
        </w:rPr>
        <w:t xml:space="preserve">(GCSP) is an international training </w:t>
      </w:r>
      <w:proofErr w:type="spellStart"/>
      <w:r w:rsidRPr="002B1A8D">
        <w:rPr>
          <w:rFonts w:ascii="Times New Roman" w:hAnsi="Times New Roman" w:cs="Times New Roman"/>
          <w:sz w:val="24"/>
          <w:szCs w:val="24"/>
        </w:rPr>
        <w:t>centre</w:t>
      </w:r>
      <w:proofErr w:type="spellEnd"/>
      <w:r w:rsidRPr="002B1A8D">
        <w:rPr>
          <w:rFonts w:ascii="Times New Roman" w:hAnsi="Times New Roman" w:cs="Times New Roman"/>
          <w:sz w:val="24"/>
          <w:szCs w:val="24"/>
        </w:rPr>
        <w:t xml:space="preserve"> for security po</w:t>
      </w:r>
      <w:r w:rsidRPr="002B1A8D">
        <w:rPr>
          <w:rFonts w:ascii="Times New Roman" w:hAnsi="Times New Roman" w:cs="Times New Roman"/>
          <w:sz w:val="24"/>
          <w:szCs w:val="24"/>
        </w:rPr>
        <w:t>l</w:t>
      </w:r>
      <w:r w:rsidRPr="002B1A8D">
        <w:rPr>
          <w:rFonts w:ascii="Times New Roman" w:hAnsi="Times New Roman" w:cs="Times New Roman"/>
          <w:sz w:val="24"/>
          <w:szCs w:val="24"/>
        </w:rPr>
        <w:t xml:space="preserve">icy based in Geneva. An international foundation with 42 member states, it offers courses for civil servants, diplomats and military officers from all over the world. Through research, workshops and conferences it provides an internationally </w:t>
      </w:r>
      <w:proofErr w:type="spellStart"/>
      <w:r w:rsidRPr="002B1A8D">
        <w:rPr>
          <w:rFonts w:ascii="Times New Roman" w:hAnsi="Times New Roman" w:cs="Times New Roman"/>
          <w:sz w:val="24"/>
          <w:szCs w:val="24"/>
        </w:rPr>
        <w:t>recognised</w:t>
      </w:r>
      <w:proofErr w:type="spellEnd"/>
      <w:r w:rsidRPr="002B1A8D">
        <w:rPr>
          <w:rFonts w:ascii="Times New Roman" w:hAnsi="Times New Roman" w:cs="Times New Roman"/>
          <w:sz w:val="24"/>
          <w:szCs w:val="24"/>
        </w:rPr>
        <w:t xml:space="preserve"> forum for dialogue on issues of topical interest relating to security and peace policy. </w:t>
      </w:r>
    </w:p>
    <w:p w:rsidR="00285CD5" w:rsidRPr="002B1A8D" w:rsidRDefault="00285CD5" w:rsidP="00BC59E5">
      <w:pPr>
        <w:pStyle w:val="Default"/>
        <w:jc w:val="both"/>
        <w:rPr>
          <w:rFonts w:ascii="Times New Roman" w:hAnsi="Times New Roman" w:cs="Times New Roman"/>
          <w:b/>
          <w:bCs/>
          <w:lang w:val="en-US"/>
        </w:rPr>
      </w:pPr>
    </w:p>
    <w:p w:rsidR="00285CD5" w:rsidRPr="002B1A8D" w:rsidRDefault="00285CD5" w:rsidP="00BC59E5">
      <w:pPr>
        <w:pStyle w:val="Default"/>
        <w:jc w:val="center"/>
        <w:rPr>
          <w:rFonts w:ascii="Times New Roman" w:hAnsi="Times New Roman" w:cs="Times New Roman"/>
          <w:b/>
          <w:bCs/>
          <w:lang w:val="en-US"/>
        </w:rPr>
      </w:pPr>
      <w:r w:rsidRPr="002B1A8D">
        <w:rPr>
          <w:rFonts w:ascii="Times New Roman" w:hAnsi="Times New Roman" w:cs="Times New Roman"/>
          <w:b/>
          <w:bCs/>
          <w:lang w:val="en-US"/>
        </w:rPr>
        <w:t xml:space="preserve">OSCE Academy - GCSP International Security </w:t>
      </w:r>
      <w:proofErr w:type="spellStart"/>
      <w:r w:rsidRPr="002B1A8D">
        <w:rPr>
          <w:rFonts w:ascii="Times New Roman" w:hAnsi="Times New Roman" w:cs="Times New Roman"/>
          <w:b/>
          <w:bCs/>
          <w:lang w:val="en-US"/>
        </w:rPr>
        <w:t>Programme</w:t>
      </w:r>
      <w:proofErr w:type="spellEnd"/>
    </w:p>
    <w:p w:rsidR="00285CD5" w:rsidRPr="002B1A8D" w:rsidRDefault="00285CD5" w:rsidP="00BC59E5">
      <w:pPr>
        <w:pStyle w:val="Default"/>
        <w:jc w:val="center"/>
        <w:rPr>
          <w:rFonts w:ascii="Times New Roman" w:hAnsi="Times New Roman" w:cs="Times New Roman"/>
          <w:b/>
          <w:bCs/>
          <w:lang w:val="en-US"/>
        </w:rPr>
      </w:pPr>
      <w:smartTag w:uri="urn:schemas-microsoft-com:office:smarttags" w:element="place">
        <w:r w:rsidRPr="002B1A8D">
          <w:rPr>
            <w:rFonts w:ascii="Times New Roman" w:hAnsi="Times New Roman" w:cs="Times New Roman"/>
            <w:b/>
            <w:bCs/>
            <w:lang w:val="en-US"/>
          </w:rPr>
          <w:t>Central Asia</w:t>
        </w:r>
      </w:smartTag>
      <w:r w:rsidRPr="002B1A8D">
        <w:rPr>
          <w:rFonts w:ascii="Times New Roman" w:hAnsi="Times New Roman" w:cs="Times New Roman"/>
          <w:b/>
          <w:bCs/>
          <w:lang w:val="en-US"/>
        </w:rPr>
        <w:t xml:space="preserve"> Security Policy Briefs Series</w:t>
      </w:r>
    </w:p>
    <w:p w:rsidR="00285CD5" w:rsidRPr="002B1A8D" w:rsidRDefault="00285CD5" w:rsidP="00BC59E5">
      <w:pPr>
        <w:pStyle w:val="Default"/>
        <w:jc w:val="both"/>
        <w:rPr>
          <w:rFonts w:ascii="Times New Roman" w:hAnsi="Times New Roman" w:cs="Times New Roman"/>
          <w:lang w:val="en-US"/>
        </w:rPr>
      </w:pPr>
    </w:p>
    <w:p w:rsidR="00285CD5" w:rsidRPr="002B1A8D" w:rsidRDefault="00285CD5" w:rsidP="00BC59E5">
      <w:pPr>
        <w:autoSpaceDE w:val="0"/>
        <w:autoSpaceDN w:val="0"/>
        <w:adjustRightInd w:val="0"/>
        <w:spacing w:line="240" w:lineRule="auto"/>
        <w:jc w:val="both"/>
        <w:rPr>
          <w:rFonts w:ascii="Times New Roman" w:hAnsi="Times New Roman" w:cs="Times New Roman"/>
          <w:sz w:val="24"/>
          <w:szCs w:val="24"/>
        </w:rPr>
      </w:pPr>
      <w:r w:rsidRPr="002B1A8D">
        <w:rPr>
          <w:rFonts w:ascii="Times New Roman" w:hAnsi="Times New Roman" w:cs="Times New Roman"/>
          <w:color w:val="000000"/>
          <w:sz w:val="24"/>
          <w:szCs w:val="24"/>
          <w:lang w:eastAsia="ru-RU"/>
        </w:rPr>
        <w:t>This series</w:t>
      </w:r>
      <w:r w:rsidRPr="002B1A8D">
        <w:rPr>
          <w:rFonts w:ascii="Times New Roman" w:hAnsi="Times New Roman" w:cs="Times New Roman"/>
          <w:b/>
          <w:bCs/>
          <w:color w:val="000000"/>
          <w:sz w:val="24"/>
          <w:szCs w:val="24"/>
          <w:lang w:eastAsia="ru-RU"/>
        </w:rPr>
        <w:t xml:space="preserve"> </w:t>
      </w:r>
      <w:r w:rsidRPr="002B1A8D">
        <w:rPr>
          <w:rFonts w:ascii="Times New Roman" w:hAnsi="Times New Roman" w:cs="Times New Roman"/>
          <w:color w:val="000000"/>
          <w:sz w:val="24"/>
          <w:szCs w:val="24"/>
          <w:lang w:eastAsia="ru-RU"/>
        </w:rPr>
        <w:t>deals with current issues of comprehensive security relevant for Central Asia. This i</w:t>
      </w:r>
      <w:r w:rsidRPr="002B1A8D">
        <w:rPr>
          <w:rFonts w:ascii="Times New Roman" w:hAnsi="Times New Roman" w:cs="Times New Roman"/>
          <w:color w:val="000000"/>
          <w:sz w:val="24"/>
          <w:szCs w:val="24"/>
          <w:lang w:eastAsia="ru-RU"/>
        </w:rPr>
        <w:t>n</w:t>
      </w:r>
      <w:r w:rsidRPr="002B1A8D">
        <w:rPr>
          <w:rFonts w:ascii="Times New Roman" w:hAnsi="Times New Roman" w:cs="Times New Roman"/>
          <w:color w:val="000000"/>
          <w:sz w:val="24"/>
          <w:szCs w:val="24"/>
          <w:lang w:eastAsia="ru-RU"/>
        </w:rPr>
        <w:t xml:space="preserve">cludes but is not limited to such themes as socioeconomic determinants of security, identity-based conflicts, political Islam, </w:t>
      </w:r>
      <w:proofErr w:type="spellStart"/>
      <w:r w:rsidRPr="002B1A8D">
        <w:rPr>
          <w:rFonts w:ascii="Times New Roman" w:hAnsi="Times New Roman" w:cs="Times New Roman"/>
          <w:color w:val="000000"/>
          <w:sz w:val="24"/>
          <w:szCs w:val="24"/>
          <w:lang w:eastAsia="ru-RU"/>
        </w:rPr>
        <w:t>ethnopolitics</w:t>
      </w:r>
      <w:proofErr w:type="spellEnd"/>
      <w:r w:rsidRPr="002B1A8D">
        <w:rPr>
          <w:rFonts w:ascii="Times New Roman" w:hAnsi="Times New Roman" w:cs="Times New Roman"/>
          <w:color w:val="000000"/>
          <w:sz w:val="24"/>
          <w:szCs w:val="24"/>
          <w:lang w:eastAsia="ru-RU"/>
        </w:rPr>
        <w:t xml:space="preserve">, security organizations, bilateral relations, the situation in </w:t>
      </w:r>
      <w:smartTag w:uri="urn:schemas-microsoft-com:office:smarttags" w:element="country-region">
        <w:smartTag w:uri="urn:schemas-microsoft-com:office:smarttags" w:element="place">
          <w:r w:rsidRPr="002B1A8D">
            <w:rPr>
              <w:rFonts w:ascii="Times New Roman" w:hAnsi="Times New Roman" w:cs="Times New Roman"/>
              <w:color w:val="000000"/>
              <w:sz w:val="24"/>
              <w:szCs w:val="24"/>
              <w:lang w:eastAsia="ru-RU"/>
            </w:rPr>
            <w:t>Afghanistan</w:t>
          </w:r>
        </w:smartTag>
      </w:smartTag>
      <w:r w:rsidRPr="002B1A8D">
        <w:rPr>
          <w:rFonts w:ascii="Times New Roman" w:hAnsi="Times New Roman" w:cs="Times New Roman"/>
          <w:color w:val="000000"/>
          <w:sz w:val="24"/>
          <w:szCs w:val="24"/>
          <w:lang w:eastAsia="ru-RU"/>
        </w:rPr>
        <w:t xml:space="preserve"> and other </w:t>
      </w:r>
      <w:proofErr w:type="spellStart"/>
      <w:r w:rsidRPr="002B1A8D">
        <w:rPr>
          <w:rFonts w:ascii="Times New Roman" w:hAnsi="Times New Roman" w:cs="Times New Roman"/>
          <w:color w:val="000000"/>
          <w:sz w:val="24"/>
          <w:szCs w:val="24"/>
          <w:lang w:eastAsia="ru-RU"/>
        </w:rPr>
        <w:t>neighbouring</w:t>
      </w:r>
      <w:proofErr w:type="spellEnd"/>
      <w:r w:rsidRPr="002B1A8D">
        <w:rPr>
          <w:rFonts w:ascii="Times New Roman" w:hAnsi="Times New Roman" w:cs="Times New Roman"/>
          <w:color w:val="000000"/>
          <w:sz w:val="24"/>
          <w:szCs w:val="24"/>
          <w:lang w:eastAsia="ru-RU"/>
        </w:rPr>
        <w:t xml:space="preserve"> states. </w:t>
      </w:r>
      <w:r w:rsidRPr="002B1A8D">
        <w:rPr>
          <w:rFonts w:ascii="Times New Roman" w:hAnsi="Times New Roman" w:cs="Times New Roman"/>
          <w:b/>
          <w:color w:val="000000"/>
          <w:sz w:val="24"/>
          <w:szCs w:val="24"/>
          <w:lang w:eastAsia="ru-RU"/>
        </w:rPr>
        <w:t>Central Asia</w:t>
      </w:r>
      <w:r w:rsidRPr="002B1A8D">
        <w:rPr>
          <w:rFonts w:ascii="Times New Roman" w:hAnsi="Times New Roman" w:cs="Times New Roman"/>
          <w:b/>
          <w:bCs/>
          <w:color w:val="000000"/>
          <w:sz w:val="24"/>
          <w:szCs w:val="24"/>
          <w:lang w:eastAsia="ru-RU"/>
        </w:rPr>
        <w:t xml:space="preserve"> Security Policy Briefs </w:t>
      </w:r>
      <w:r w:rsidRPr="002B1A8D">
        <w:rPr>
          <w:rFonts w:ascii="Times New Roman" w:hAnsi="Times New Roman" w:cs="Times New Roman"/>
          <w:color w:val="000000"/>
          <w:sz w:val="24"/>
          <w:szCs w:val="24"/>
          <w:lang w:eastAsia="ru-RU"/>
        </w:rPr>
        <w:t xml:space="preserve">will be published on-line in the </w:t>
      </w:r>
      <w:proofErr w:type="spellStart"/>
      <w:r w:rsidRPr="002B1A8D">
        <w:rPr>
          <w:rFonts w:ascii="Times New Roman" w:hAnsi="Times New Roman" w:cs="Times New Roman"/>
          <w:bCs/>
          <w:color w:val="000000"/>
          <w:sz w:val="24"/>
          <w:szCs w:val="24"/>
          <w:lang w:eastAsia="ru-RU"/>
        </w:rPr>
        <w:t>pdf</w:t>
      </w:r>
      <w:proofErr w:type="spellEnd"/>
      <w:r w:rsidRPr="002B1A8D">
        <w:rPr>
          <w:rFonts w:ascii="Times New Roman" w:hAnsi="Times New Roman" w:cs="Times New Roman"/>
          <w:b/>
          <w:bCs/>
          <w:color w:val="000000"/>
          <w:sz w:val="24"/>
          <w:szCs w:val="24"/>
          <w:lang w:eastAsia="ru-RU"/>
        </w:rPr>
        <w:t xml:space="preserve"> </w:t>
      </w:r>
      <w:r w:rsidRPr="002B1A8D">
        <w:rPr>
          <w:rFonts w:ascii="Times New Roman" w:hAnsi="Times New Roman" w:cs="Times New Roman"/>
          <w:color w:val="000000"/>
          <w:sz w:val="24"/>
          <w:szCs w:val="24"/>
          <w:lang w:eastAsia="ru-RU"/>
        </w:rPr>
        <w:t>format, with printed copies available. The language of publication is English. Submissions can be made in English or Russian. We will make Russian translation of select Briefs.</w:t>
      </w:r>
    </w:p>
    <w:p w:rsidR="00285CD5" w:rsidRPr="002B1A8D" w:rsidRDefault="00285CD5" w:rsidP="00BC59E5">
      <w:pPr>
        <w:spacing w:line="240" w:lineRule="auto"/>
        <w:rPr>
          <w:rFonts w:ascii="Times New Roman" w:hAnsi="Times New Roman" w:cs="Times New Roman"/>
          <w:b/>
          <w:sz w:val="24"/>
          <w:szCs w:val="24"/>
        </w:rPr>
      </w:pPr>
      <w:r w:rsidRPr="002B1A8D">
        <w:rPr>
          <w:rFonts w:ascii="Times New Roman" w:hAnsi="Times New Roman" w:cs="Times New Roman"/>
          <w:b/>
          <w:sz w:val="24"/>
          <w:szCs w:val="24"/>
        </w:rPr>
        <w:t>Submission guidelines:</w:t>
      </w:r>
    </w:p>
    <w:p w:rsidR="00285CD5" w:rsidRPr="002B1A8D" w:rsidRDefault="00285CD5" w:rsidP="00BC59E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smartTag w:uri="urn:schemas-microsoft-com:office:smarttags" w:element="PlaceName">
        <w:r w:rsidRPr="002B1A8D">
          <w:rPr>
            <w:rFonts w:ascii="Times New Roman" w:hAnsi="Times New Roman" w:cs="Times New Roman"/>
            <w:color w:val="000000"/>
            <w:sz w:val="24"/>
            <w:szCs w:val="24"/>
            <w:lang w:eastAsia="ru-RU"/>
          </w:rPr>
          <w:t>OSCE</w:t>
        </w:r>
      </w:smartTag>
      <w:r w:rsidRPr="002B1A8D">
        <w:rPr>
          <w:rFonts w:ascii="Times New Roman" w:hAnsi="Times New Roman" w:cs="Times New Roman"/>
          <w:color w:val="000000"/>
          <w:sz w:val="24"/>
          <w:szCs w:val="24"/>
          <w:lang w:eastAsia="ru-RU"/>
        </w:rPr>
        <w:t xml:space="preserve"> </w:t>
      </w:r>
      <w:smartTag w:uri="urn:schemas-microsoft-com:office:smarttags" w:element="PlaceType">
        <w:r w:rsidRPr="002B1A8D">
          <w:rPr>
            <w:rFonts w:ascii="Times New Roman" w:hAnsi="Times New Roman" w:cs="Times New Roman"/>
            <w:color w:val="000000"/>
            <w:sz w:val="24"/>
            <w:szCs w:val="24"/>
            <w:lang w:eastAsia="ru-RU"/>
          </w:rPr>
          <w:t>Academy</w:t>
        </w:r>
      </w:smartTag>
      <w:r w:rsidRPr="002B1A8D">
        <w:rPr>
          <w:rFonts w:ascii="Times New Roman" w:hAnsi="Times New Roman" w:cs="Times New Roman"/>
          <w:color w:val="000000"/>
          <w:sz w:val="24"/>
          <w:szCs w:val="24"/>
          <w:lang w:eastAsia="ru-RU"/>
        </w:rPr>
        <w:t xml:space="preserve"> – GCSP ISP </w:t>
      </w:r>
      <w:r w:rsidRPr="002B1A8D">
        <w:rPr>
          <w:rFonts w:ascii="Times New Roman" w:hAnsi="Times New Roman" w:cs="Times New Roman"/>
          <w:b/>
          <w:color w:val="000000"/>
          <w:sz w:val="24"/>
          <w:szCs w:val="24"/>
          <w:lang w:eastAsia="ru-RU"/>
        </w:rPr>
        <w:t xml:space="preserve">Central Asia </w:t>
      </w:r>
      <w:r w:rsidRPr="002B1A8D">
        <w:rPr>
          <w:rFonts w:ascii="Times New Roman" w:hAnsi="Times New Roman" w:cs="Times New Roman"/>
          <w:b/>
          <w:bCs/>
          <w:color w:val="000000"/>
          <w:sz w:val="24"/>
          <w:szCs w:val="24"/>
          <w:lang w:eastAsia="ru-RU"/>
        </w:rPr>
        <w:t xml:space="preserve">Security Policy </w:t>
      </w:r>
      <w:proofErr w:type="gramStart"/>
      <w:r w:rsidRPr="002B1A8D">
        <w:rPr>
          <w:rFonts w:ascii="Times New Roman" w:hAnsi="Times New Roman" w:cs="Times New Roman"/>
          <w:b/>
          <w:bCs/>
          <w:color w:val="000000"/>
          <w:sz w:val="24"/>
          <w:szCs w:val="24"/>
          <w:lang w:eastAsia="ru-RU"/>
        </w:rPr>
        <w:t xml:space="preserve">Briefs  </w:t>
      </w:r>
      <w:r w:rsidRPr="002B1A8D">
        <w:rPr>
          <w:rFonts w:ascii="Times New Roman" w:hAnsi="Times New Roman" w:cs="Times New Roman"/>
          <w:color w:val="000000"/>
          <w:sz w:val="24"/>
          <w:szCs w:val="24"/>
          <w:lang w:eastAsia="ru-RU"/>
        </w:rPr>
        <w:t>are</w:t>
      </w:r>
      <w:proofErr w:type="gramEnd"/>
      <w:r w:rsidRPr="002B1A8D">
        <w:rPr>
          <w:rFonts w:ascii="Times New Roman" w:hAnsi="Times New Roman" w:cs="Times New Roman"/>
          <w:color w:val="000000"/>
          <w:sz w:val="24"/>
          <w:szCs w:val="24"/>
          <w:lang w:eastAsia="ru-RU"/>
        </w:rPr>
        <w:t xml:space="preserve"> submitted to the </w:t>
      </w:r>
      <w:smartTag w:uri="urn:schemas-microsoft-com:office:smarttags" w:element="place">
        <w:smartTag w:uri="urn:schemas-microsoft-com:office:smarttags" w:element="PlaceName">
          <w:r w:rsidRPr="002B1A8D">
            <w:rPr>
              <w:rFonts w:ascii="Times New Roman" w:hAnsi="Times New Roman" w:cs="Times New Roman"/>
              <w:color w:val="000000"/>
              <w:sz w:val="24"/>
              <w:szCs w:val="24"/>
              <w:lang w:eastAsia="ru-RU"/>
            </w:rPr>
            <w:t>OSCE</w:t>
          </w:r>
        </w:smartTag>
        <w:r w:rsidRPr="002B1A8D">
          <w:rPr>
            <w:rFonts w:ascii="Times New Roman" w:hAnsi="Times New Roman" w:cs="Times New Roman"/>
            <w:color w:val="000000"/>
            <w:sz w:val="24"/>
            <w:szCs w:val="24"/>
            <w:lang w:eastAsia="ru-RU"/>
          </w:rPr>
          <w:t xml:space="preserve"> </w:t>
        </w:r>
        <w:smartTag w:uri="urn:schemas-microsoft-com:office:smarttags" w:element="PlaceType">
          <w:r w:rsidRPr="002B1A8D">
            <w:rPr>
              <w:rFonts w:ascii="Times New Roman" w:hAnsi="Times New Roman" w:cs="Times New Roman"/>
              <w:color w:val="000000"/>
              <w:sz w:val="24"/>
              <w:szCs w:val="24"/>
              <w:lang w:eastAsia="ru-RU"/>
            </w:rPr>
            <w:t>Academy</w:t>
          </w:r>
        </w:smartTag>
      </w:smartTag>
      <w:r w:rsidRPr="002B1A8D">
        <w:rPr>
          <w:rFonts w:ascii="Times New Roman" w:hAnsi="Times New Roman" w:cs="Times New Roman"/>
          <w:color w:val="000000"/>
          <w:sz w:val="24"/>
          <w:szCs w:val="24"/>
          <w:lang w:eastAsia="ru-RU"/>
        </w:rPr>
        <w:t xml:space="preserve"> and GCSP preferably after preliminary discussion. </w:t>
      </w:r>
    </w:p>
    <w:p w:rsidR="00285CD5" w:rsidRPr="002B1A8D" w:rsidRDefault="00285CD5" w:rsidP="00BC59E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2B1A8D">
        <w:rPr>
          <w:rFonts w:ascii="Times New Roman" w:hAnsi="Times New Roman" w:cs="Times New Roman"/>
          <w:color w:val="000000"/>
          <w:sz w:val="24"/>
          <w:szCs w:val="24"/>
          <w:lang w:eastAsia="ru-RU"/>
        </w:rPr>
        <w:t xml:space="preserve">The content of </w:t>
      </w:r>
      <w:r w:rsidRPr="002B1A8D">
        <w:rPr>
          <w:rFonts w:ascii="Times New Roman" w:hAnsi="Times New Roman" w:cs="Times New Roman"/>
          <w:b/>
          <w:color w:val="000000"/>
          <w:sz w:val="24"/>
          <w:szCs w:val="24"/>
          <w:lang w:eastAsia="ru-RU"/>
        </w:rPr>
        <w:t>Central Asia</w:t>
      </w:r>
      <w:r w:rsidRPr="002B1A8D">
        <w:rPr>
          <w:rFonts w:ascii="Times New Roman" w:hAnsi="Times New Roman" w:cs="Times New Roman"/>
          <w:b/>
          <w:bCs/>
          <w:color w:val="000000"/>
          <w:sz w:val="24"/>
          <w:szCs w:val="24"/>
          <w:lang w:eastAsia="ru-RU"/>
        </w:rPr>
        <w:t xml:space="preserve"> Security Policy Briefs </w:t>
      </w:r>
      <w:r w:rsidRPr="002B1A8D">
        <w:rPr>
          <w:rFonts w:ascii="Times New Roman" w:hAnsi="Times New Roman" w:cs="Times New Roman"/>
          <w:color w:val="000000"/>
          <w:sz w:val="24"/>
          <w:szCs w:val="24"/>
          <w:lang w:eastAsia="ru-RU"/>
        </w:rPr>
        <w:t xml:space="preserve">does not necessarily reflect views of the </w:t>
      </w:r>
      <w:smartTag w:uri="urn:schemas-microsoft-com:office:smarttags" w:element="place">
        <w:smartTag w:uri="urn:schemas-microsoft-com:office:smarttags" w:element="PlaceName">
          <w:r w:rsidRPr="002B1A8D">
            <w:rPr>
              <w:rFonts w:ascii="Times New Roman" w:hAnsi="Times New Roman" w:cs="Times New Roman"/>
              <w:color w:val="000000"/>
              <w:sz w:val="24"/>
              <w:szCs w:val="24"/>
              <w:lang w:eastAsia="ru-RU"/>
            </w:rPr>
            <w:t>OSCE</w:t>
          </w:r>
        </w:smartTag>
        <w:r w:rsidRPr="002B1A8D">
          <w:rPr>
            <w:rFonts w:ascii="Times New Roman" w:hAnsi="Times New Roman" w:cs="Times New Roman"/>
            <w:color w:val="000000"/>
            <w:sz w:val="24"/>
            <w:szCs w:val="24"/>
            <w:lang w:eastAsia="ru-RU"/>
          </w:rPr>
          <w:t xml:space="preserve"> </w:t>
        </w:r>
        <w:smartTag w:uri="urn:schemas-microsoft-com:office:smarttags" w:element="PlaceType">
          <w:r w:rsidRPr="002B1A8D">
            <w:rPr>
              <w:rFonts w:ascii="Times New Roman" w:hAnsi="Times New Roman" w:cs="Times New Roman"/>
              <w:color w:val="000000"/>
              <w:sz w:val="24"/>
              <w:szCs w:val="24"/>
              <w:lang w:eastAsia="ru-RU"/>
            </w:rPr>
            <w:t>Academy</w:t>
          </w:r>
        </w:smartTag>
      </w:smartTag>
      <w:r w:rsidRPr="002B1A8D">
        <w:rPr>
          <w:rFonts w:ascii="Times New Roman" w:hAnsi="Times New Roman" w:cs="Times New Roman"/>
          <w:color w:val="000000"/>
          <w:sz w:val="24"/>
          <w:szCs w:val="24"/>
          <w:lang w:eastAsia="ru-RU"/>
        </w:rPr>
        <w:t xml:space="preserve"> or GCSP</w:t>
      </w:r>
    </w:p>
    <w:p w:rsidR="00285CD5" w:rsidRPr="002B1A8D" w:rsidRDefault="00285CD5" w:rsidP="00BC59E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2B1A8D">
        <w:rPr>
          <w:rFonts w:ascii="Times New Roman" w:hAnsi="Times New Roman" w:cs="Times New Roman"/>
          <w:color w:val="000000"/>
          <w:sz w:val="24"/>
          <w:szCs w:val="24"/>
          <w:lang w:eastAsia="ru-RU"/>
        </w:rPr>
        <w:t xml:space="preserve">A </w:t>
      </w:r>
      <w:r w:rsidRPr="002B1A8D">
        <w:rPr>
          <w:rFonts w:ascii="Times New Roman" w:hAnsi="Times New Roman" w:cs="Times New Roman"/>
          <w:b/>
          <w:color w:val="000000"/>
          <w:sz w:val="24"/>
          <w:szCs w:val="24"/>
          <w:lang w:eastAsia="ru-RU"/>
        </w:rPr>
        <w:t>Central Asia</w:t>
      </w:r>
      <w:r w:rsidRPr="002B1A8D">
        <w:rPr>
          <w:rFonts w:ascii="Times New Roman" w:hAnsi="Times New Roman" w:cs="Times New Roman"/>
          <w:b/>
          <w:bCs/>
          <w:color w:val="000000"/>
          <w:sz w:val="24"/>
          <w:szCs w:val="24"/>
          <w:lang w:eastAsia="ru-RU"/>
        </w:rPr>
        <w:t xml:space="preserve"> Security Policy Brief </w:t>
      </w:r>
      <w:r w:rsidRPr="002B1A8D">
        <w:rPr>
          <w:rFonts w:ascii="Times New Roman" w:hAnsi="Times New Roman" w:cs="Times New Roman"/>
          <w:color w:val="000000"/>
          <w:sz w:val="24"/>
          <w:szCs w:val="24"/>
          <w:lang w:eastAsia="ru-RU"/>
        </w:rPr>
        <w:t>is a 3000-3500 words (inclusive of key findings and endnotes) paper. The Security Policy Briefs should include a short author bio noting one or two r</w:t>
      </w:r>
      <w:r w:rsidRPr="002B1A8D">
        <w:rPr>
          <w:rFonts w:ascii="Times New Roman" w:hAnsi="Times New Roman" w:cs="Times New Roman"/>
          <w:color w:val="000000"/>
          <w:sz w:val="24"/>
          <w:szCs w:val="24"/>
          <w:lang w:eastAsia="ru-RU"/>
        </w:rPr>
        <w:t>e</w:t>
      </w:r>
      <w:r w:rsidRPr="002B1A8D">
        <w:rPr>
          <w:rFonts w:ascii="Times New Roman" w:hAnsi="Times New Roman" w:cs="Times New Roman"/>
          <w:color w:val="000000"/>
          <w:sz w:val="24"/>
          <w:szCs w:val="24"/>
          <w:lang w:eastAsia="ru-RU"/>
        </w:rPr>
        <w:t>cent publications, research focus and e-mail contact details.</w:t>
      </w:r>
    </w:p>
    <w:p w:rsidR="00285CD5" w:rsidRPr="002B1A8D" w:rsidRDefault="00285CD5" w:rsidP="00BC59E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2B1A8D">
        <w:rPr>
          <w:rFonts w:ascii="Times New Roman" w:hAnsi="Times New Roman" w:cs="Times New Roman"/>
          <w:color w:val="000000"/>
          <w:sz w:val="24"/>
          <w:szCs w:val="24"/>
          <w:lang w:eastAsia="ru-RU"/>
        </w:rPr>
        <w:t xml:space="preserve">Submissions have to be sent to </w:t>
      </w:r>
      <w:r w:rsidRPr="002B1A8D">
        <w:rPr>
          <w:rFonts w:ascii="Times New Roman" w:hAnsi="Times New Roman" w:cs="Times New Roman"/>
          <w:color w:val="0000FF"/>
          <w:sz w:val="24"/>
          <w:szCs w:val="24"/>
          <w:lang w:eastAsia="ru-RU"/>
        </w:rPr>
        <w:t>policybriefs@osce</w:t>
      </w:r>
      <w:r w:rsidRPr="002B1A8D">
        <w:rPr>
          <w:rFonts w:ascii="Cambria Math" w:hAnsi="Cambria Math" w:cs="Cambria Math"/>
          <w:color w:val="0000FF"/>
          <w:sz w:val="24"/>
          <w:szCs w:val="24"/>
          <w:lang w:eastAsia="ru-RU"/>
        </w:rPr>
        <w:t>‐</w:t>
      </w:r>
      <w:r w:rsidRPr="002B1A8D">
        <w:rPr>
          <w:rFonts w:ascii="Times New Roman" w:hAnsi="Times New Roman" w:cs="Times New Roman"/>
          <w:color w:val="0000FF"/>
          <w:sz w:val="24"/>
          <w:szCs w:val="24"/>
          <w:lang w:eastAsia="ru-RU"/>
        </w:rPr>
        <w:t xml:space="preserve">academy.net </w:t>
      </w:r>
      <w:r w:rsidRPr="002B1A8D">
        <w:rPr>
          <w:rFonts w:ascii="Times New Roman" w:hAnsi="Times New Roman" w:cs="Times New Roman"/>
          <w:color w:val="000000"/>
          <w:sz w:val="24"/>
          <w:szCs w:val="24"/>
          <w:lang w:eastAsia="ru-RU"/>
        </w:rPr>
        <w:t xml:space="preserve">in the </w:t>
      </w:r>
      <w:r w:rsidRPr="002B1A8D">
        <w:rPr>
          <w:rFonts w:ascii="Times New Roman" w:hAnsi="Times New Roman" w:cs="Times New Roman"/>
          <w:b/>
          <w:bCs/>
          <w:color w:val="000000"/>
          <w:sz w:val="24"/>
          <w:szCs w:val="24"/>
          <w:lang w:eastAsia="ru-RU"/>
        </w:rPr>
        <w:t xml:space="preserve">.doc </w:t>
      </w:r>
      <w:r w:rsidRPr="002B1A8D">
        <w:rPr>
          <w:rFonts w:ascii="Times New Roman" w:hAnsi="Times New Roman" w:cs="Times New Roman"/>
          <w:color w:val="000000"/>
          <w:sz w:val="24"/>
          <w:szCs w:val="24"/>
          <w:lang w:eastAsia="ru-RU"/>
        </w:rPr>
        <w:t xml:space="preserve">or </w:t>
      </w:r>
      <w:r w:rsidRPr="002B1A8D">
        <w:rPr>
          <w:rFonts w:ascii="Times New Roman" w:hAnsi="Times New Roman" w:cs="Times New Roman"/>
          <w:b/>
          <w:bCs/>
          <w:color w:val="000000"/>
          <w:sz w:val="24"/>
          <w:szCs w:val="24"/>
          <w:lang w:eastAsia="ru-RU"/>
        </w:rPr>
        <w:t>.</w:t>
      </w:r>
      <w:proofErr w:type="spellStart"/>
      <w:r w:rsidRPr="002B1A8D">
        <w:rPr>
          <w:rFonts w:ascii="Times New Roman" w:hAnsi="Times New Roman" w:cs="Times New Roman"/>
          <w:b/>
          <w:bCs/>
          <w:color w:val="000000"/>
          <w:sz w:val="24"/>
          <w:szCs w:val="24"/>
          <w:lang w:eastAsia="ru-RU"/>
        </w:rPr>
        <w:t>docx</w:t>
      </w:r>
      <w:proofErr w:type="spellEnd"/>
      <w:r w:rsidRPr="002B1A8D">
        <w:rPr>
          <w:rFonts w:ascii="Times New Roman" w:hAnsi="Times New Roman" w:cs="Times New Roman"/>
          <w:b/>
          <w:bCs/>
          <w:color w:val="000000"/>
          <w:sz w:val="24"/>
          <w:szCs w:val="24"/>
          <w:lang w:eastAsia="ru-RU"/>
        </w:rPr>
        <w:t xml:space="preserve"> </w:t>
      </w:r>
      <w:r w:rsidRPr="002B1A8D">
        <w:rPr>
          <w:rFonts w:ascii="Times New Roman" w:hAnsi="Times New Roman" w:cs="Times New Roman"/>
          <w:color w:val="000000"/>
          <w:sz w:val="24"/>
          <w:szCs w:val="24"/>
          <w:lang w:eastAsia="ru-RU"/>
        </w:rPr>
        <w:t>format</w:t>
      </w:r>
    </w:p>
    <w:p w:rsidR="00285CD5" w:rsidRPr="002B1A8D" w:rsidRDefault="00285CD5" w:rsidP="00BC59E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2B1A8D">
        <w:rPr>
          <w:rFonts w:ascii="Times New Roman" w:hAnsi="Times New Roman" w:cs="Times New Roman"/>
          <w:color w:val="000000"/>
          <w:sz w:val="24"/>
          <w:szCs w:val="24"/>
          <w:lang w:eastAsia="ru-RU"/>
        </w:rPr>
        <w:t>Use of diagrams for presentation of arguments is welcome and clear identification of</w:t>
      </w:r>
    </w:p>
    <w:p w:rsidR="00285CD5" w:rsidRPr="002B1A8D" w:rsidRDefault="00285CD5" w:rsidP="00BC59E5">
      <w:pPr>
        <w:autoSpaceDE w:val="0"/>
        <w:autoSpaceDN w:val="0"/>
        <w:adjustRightInd w:val="0"/>
        <w:spacing w:after="0" w:line="240" w:lineRule="auto"/>
        <w:jc w:val="both"/>
        <w:rPr>
          <w:rFonts w:ascii="Times New Roman" w:hAnsi="Times New Roman" w:cs="Times New Roman"/>
          <w:color w:val="000000"/>
          <w:sz w:val="24"/>
          <w:szCs w:val="24"/>
          <w:lang w:eastAsia="ru-RU"/>
        </w:rPr>
      </w:pPr>
      <w:proofErr w:type="gramStart"/>
      <w:r w:rsidRPr="002B1A8D">
        <w:rPr>
          <w:rFonts w:ascii="Times New Roman" w:hAnsi="Times New Roman" w:cs="Times New Roman"/>
          <w:b/>
          <w:bCs/>
          <w:color w:val="000000"/>
          <w:sz w:val="24"/>
          <w:szCs w:val="24"/>
          <w:lang w:eastAsia="ru-RU"/>
        </w:rPr>
        <w:t>recommendations</w:t>
      </w:r>
      <w:proofErr w:type="gramEnd"/>
      <w:r w:rsidRPr="002B1A8D">
        <w:rPr>
          <w:rFonts w:ascii="Times New Roman" w:hAnsi="Times New Roman" w:cs="Times New Roman"/>
          <w:b/>
          <w:bCs/>
          <w:color w:val="000000"/>
          <w:sz w:val="24"/>
          <w:szCs w:val="24"/>
          <w:lang w:eastAsia="ru-RU"/>
        </w:rPr>
        <w:t xml:space="preserve"> </w:t>
      </w:r>
      <w:r w:rsidRPr="002B1A8D">
        <w:rPr>
          <w:rFonts w:ascii="Times New Roman" w:hAnsi="Times New Roman" w:cs="Times New Roman"/>
          <w:color w:val="000000"/>
          <w:sz w:val="24"/>
          <w:szCs w:val="24"/>
          <w:lang w:eastAsia="ru-RU"/>
        </w:rPr>
        <w:t>will be enhanced by setting them apart from other text in a box</w:t>
      </w:r>
    </w:p>
    <w:p w:rsidR="00285CD5" w:rsidRPr="002B1A8D" w:rsidRDefault="00285CD5" w:rsidP="00BC59E5">
      <w:pPr>
        <w:numPr>
          <w:ilvl w:val="0"/>
          <w:numId w:val="3"/>
        </w:numPr>
        <w:spacing w:after="0" w:line="240" w:lineRule="auto"/>
        <w:ind w:left="0" w:firstLine="0"/>
        <w:jc w:val="both"/>
        <w:rPr>
          <w:rFonts w:ascii="Times New Roman" w:hAnsi="Times New Roman" w:cs="Times New Roman"/>
          <w:color w:val="000000"/>
          <w:sz w:val="24"/>
          <w:szCs w:val="24"/>
          <w:lang w:eastAsia="ru-RU"/>
        </w:rPr>
      </w:pPr>
      <w:r w:rsidRPr="002B1A8D">
        <w:rPr>
          <w:rFonts w:ascii="Times New Roman" w:hAnsi="Times New Roman" w:cs="Times New Roman"/>
          <w:color w:val="000000"/>
          <w:sz w:val="24"/>
          <w:szCs w:val="24"/>
          <w:lang w:eastAsia="ru-RU"/>
        </w:rPr>
        <w:t>To acknowledge sources and relevant literature, please use endnotes.</w:t>
      </w:r>
    </w:p>
    <w:p w:rsidR="00285CD5" w:rsidRPr="002B1A8D" w:rsidRDefault="00285CD5" w:rsidP="00BC59E5">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2B1A8D">
        <w:rPr>
          <w:rFonts w:ascii="Times New Roman" w:hAnsi="Times New Roman" w:cs="Times New Roman"/>
          <w:color w:val="000000"/>
          <w:sz w:val="24"/>
          <w:szCs w:val="24"/>
          <w:lang w:eastAsia="ru-RU"/>
        </w:rPr>
        <w:t>At the beginning of the Brief will be a list of key findings/recommendations</w:t>
      </w:r>
      <w:r w:rsidRPr="002B1A8D">
        <w:rPr>
          <w:rFonts w:ascii="Times New Roman" w:hAnsi="Times New Roman" w:cs="Times New Roman"/>
          <w:sz w:val="24"/>
          <w:szCs w:val="24"/>
          <w:lang w:eastAsia="ru-RU"/>
        </w:rPr>
        <w:t xml:space="preserve"> </w:t>
      </w:r>
    </w:p>
    <w:p w:rsidR="00285CD5" w:rsidRPr="002B1A8D" w:rsidRDefault="00285CD5" w:rsidP="00BC59E5">
      <w:pPr>
        <w:numPr>
          <w:ilvl w:val="0"/>
          <w:numId w:val="3"/>
        </w:numPr>
        <w:autoSpaceDE w:val="0"/>
        <w:autoSpaceDN w:val="0"/>
        <w:adjustRightInd w:val="0"/>
        <w:spacing w:after="0" w:line="240" w:lineRule="auto"/>
        <w:ind w:left="0" w:firstLine="0"/>
        <w:jc w:val="both"/>
        <w:rPr>
          <w:rFonts w:ascii="Times New Roman" w:hAnsi="Times New Roman" w:cs="Times New Roman"/>
        </w:rPr>
      </w:pPr>
      <w:r w:rsidRPr="002B1A8D">
        <w:rPr>
          <w:rFonts w:ascii="Times New Roman" w:hAnsi="Times New Roman" w:cs="Times New Roman"/>
          <w:sz w:val="24"/>
          <w:szCs w:val="24"/>
          <w:lang w:eastAsia="ru-RU"/>
        </w:rPr>
        <w:t xml:space="preserve">While the structure of a </w:t>
      </w:r>
      <w:r w:rsidRPr="002B1A8D">
        <w:rPr>
          <w:rFonts w:ascii="Times New Roman" w:hAnsi="Times New Roman" w:cs="Times New Roman"/>
          <w:b/>
          <w:color w:val="000000"/>
          <w:sz w:val="24"/>
          <w:szCs w:val="24"/>
          <w:lang w:eastAsia="ru-RU"/>
        </w:rPr>
        <w:t>Central Asia</w:t>
      </w:r>
      <w:r w:rsidRPr="002B1A8D">
        <w:rPr>
          <w:rFonts w:ascii="Times New Roman" w:hAnsi="Times New Roman" w:cs="Times New Roman"/>
          <w:b/>
          <w:bCs/>
          <w:sz w:val="24"/>
          <w:szCs w:val="24"/>
          <w:lang w:eastAsia="ru-RU"/>
        </w:rPr>
        <w:t xml:space="preserve"> Security Policy Brief </w:t>
      </w:r>
      <w:r w:rsidRPr="002B1A8D">
        <w:rPr>
          <w:rFonts w:ascii="Times New Roman" w:hAnsi="Times New Roman" w:cs="Times New Roman"/>
          <w:sz w:val="24"/>
          <w:szCs w:val="24"/>
          <w:lang w:eastAsia="ru-RU"/>
        </w:rPr>
        <w:t>may vary depending on the preferences of the author, as a product addressing policy and expert communities it must outline (1) existing challenges, (2) proposed or implemented responses, (3) policy dilemmas and trade-offs, and present (4) recommendations based on analysis of alternative policy options.</w:t>
      </w:r>
    </w:p>
    <w:sectPr w:rsidR="00285CD5" w:rsidRPr="002B1A8D" w:rsidSect="00BC59E5">
      <w:headerReference w:type="default" r:id="rId18"/>
      <w:pgSz w:w="12240" w:h="15840"/>
      <w:pgMar w:top="1418" w:right="850"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5A" w:rsidRDefault="00AF175A" w:rsidP="000B7737">
      <w:pPr>
        <w:spacing w:after="0" w:line="240" w:lineRule="auto"/>
      </w:pPr>
      <w:r>
        <w:separator/>
      </w:r>
    </w:p>
  </w:endnote>
  <w:endnote w:type="continuationSeparator" w:id="0">
    <w:p w:rsidR="00AF175A" w:rsidRDefault="00AF175A" w:rsidP="000B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charset w:val="CC"/>
    <w:family w:val="auto"/>
    <w:pitch w:val="default"/>
  </w:font>
  <w:font w:name="Cambria Math">
    <w:panose1 w:val="02040503050406030204"/>
    <w:charset w:val="CC"/>
    <w:family w:val="roman"/>
    <w:pitch w:val="variable"/>
    <w:sig w:usb0="E00002FF" w:usb1="42002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5A" w:rsidRDefault="00AF175A" w:rsidP="000B7737">
      <w:pPr>
        <w:spacing w:after="0" w:line="240" w:lineRule="auto"/>
      </w:pPr>
      <w:r>
        <w:separator/>
      </w:r>
    </w:p>
  </w:footnote>
  <w:footnote w:type="continuationSeparator" w:id="0">
    <w:p w:rsidR="00AF175A" w:rsidRDefault="00AF175A" w:rsidP="000B7737">
      <w:pPr>
        <w:spacing w:after="0" w:line="240" w:lineRule="auto"/>
      </w:pPr>
      <w:r>
        <w:continuationSeparator/>
      </w:r>
    </w:p>
  </w:footnote>
  <w:footnote w:id="1">
    <w:p w:rsidR="00FC75F3" w:rsidRPr="002B1A8D" w:rsidRDefault="00FC75F3" w:rsidP="00FC75F3">
      <w:pPr>
        <w:rPr>
          <w:rStyle w:val="a6"/>
          <w:rFonts w:ascii="Times New Roman" w:hAnsi="Times New Roman" w:cs="Times New Roman"/>
          <w:sz w:val="20"/>
          <w:szCs w:val="20"/>
        </w:rPr>
      </w:pPr>
      <w:r w:rsidRPr="002B1A8D">
        <w:rPr>
          <w:rStyle w:val="af1"/>
          <w:rFonts w:ascii="Times New Roman" w:hAnsi="Times New Roman" w:cs="Times New Roman"/>
          <w:sz w:val="20"/>
          <w:szCs w:val="20"/>
        </w:rPr>
        <w:footnoteRef/>
      </w:r>
      <w:proofErr w:type="spellStart"/>
      <w:r w:rsidRPr="002B1A8D">
        <w:rPr>
          <w:rStyle w:val="a6"/>
          <w:rFonts w:ascii="Times New Roman" w:hAnsi="Times New Roman" w:cs="Times New Roman"/>
          <w:color w:val="000000"/>
          <w:sz w:val="20"/>
          <w:szCs w:val="20"/>
        </w:rPr>
        <w:t>Медиа</w:t>
      </w:r>
      <w:proofErr w:type="spellEnd"/>
      <w:r w:rsidRPr="002B1A8D">
        <w:rPr>
          <w:rStyle w:val="a6"/>
          <w:rFonts w:ascii="Times New Roman" w:hAnsi="Times New Roman" w:cs="Times New Roman"/>
          <w:color w:val="000000"/>
          <w:sz w:val="20"/>
          <w:szCs w:val="20"/>
        </w:rPr>
        <w:t xml:space="preserve"> </w:t>
      </w:r>
      <w:proofErr w:type="spellStart"/>
      <w:r w:rsidRPr="002B1A8D">
        <w:rPr>
          <w:rStyle w:val="a6"/>
          <w:rFonts w:ascii="Times New Roman" w:hAnsi="Times New Roman" w:cs="Times New Roman"/>
          <w:color w:val="000000"/>
          <w:sz w:val="20"/>
          <w:szCs w:val="20"/>
        </w:rPr>
        <w:t>Центр</w:t>
      </w:r>
      <w:proofErr w:type="spellEnd"/>
      <w:r w:rsidRPr="002B1A8D">
        <w:rPr>
          <w:rStyle w:val="a6"/>
          <w:rFonts w:ascii="Times New Roman" w:hAnsi="Times New Roman" w:cs="Times New Roman"/>
          <w:color w:val="000000"/>
          <w:sz w:val="20"/>
          <w:szCs w:val="20"/>
        </w:rPr>
        <w:t xml:space="preserve"> Public Association “Journalist” (</w:t>
      </w:r>
      <w:hyperlink r:id="rId1" w:history="1">
        <w:r w:rsidRPr="002B1A8D">
          <w:rPr>
            <w:rStyle w:val="a6"/>
            <w:rFonts w:ascii="Times New Roman" w:hAnsi="Times New Roman" w:cs="Times New Roman"/>
            <w:sz w:val="20"/>
            <w:szCs w:val="20"/>
          </w:rPr>
          <w:t>http://monitoring.kg/?pid=136&amp;cid=1</w:t>
        </w:r>
      </w:hyperlink>
      <w:r w:rsidRPr="002B1A8D">
        <w:rPr>
          <w:rStyle w:val="a6"/>
          <w:rFonts w:ascii="Times New Roman" w:hAnsi="Times New Roman" w:cs="Times New Roman"/>
          <w:sz w:val="20"/>
          <w:szCs w:val="20"/>
        </w:rPr>
        <w:t>)</w:t>
      </w:r>
    </w:p>
  </w:footnote>
  <w:footnote w:id="2">
    <w:p w:rsidR="00FC75F3" w:rsidRPr="002B1A8D" w:rsidRDefault="00FC75F3" w:rsidP="00FC75F3">
      <w:pPr>
        <w:pStyle w:val="a3"/>
        <w:jc w:val="both"/>
        <w:rPr>
          <w:lang w:val="ky-KG"/>
        </w:rPr>
      </w:pPr>
      <w:r w:rsidRPr="002B1A8D">
        <w:rPr>
          <w:rStyle w:val="a5"/>
        </w:rPr>
        <w:footnoteRef/>
      </w:r>
      <w:r w:rsidRPr="002B1A8D">
        <w:t xml:space="preserve"> </w:t>
      </w:r>
      <w:proofErr w:type="spellStart"/>
      <w:r w:rsidRPr="002B1A8D">
        <w:rPr>
          <w:bCs/>
        </w:rPr>
        <w:t>Аксыйские</w:t>
      </w:r>
      <w:proofErr w:type="spellEnd"/>
      <w:r w:rsidRPr="002B1A8D">
        <w:rPr>
          <w:bCs/>
        </w:rPr>
        <w:t xml:space="preserve"> события</w:t>
      </w:r>
      <w:r w:rsidRPr="002B1A8D">
        <w:t xml:space="preserve"> — расстрел демонстрации местного населения </w:t>
      </w:r>
      <w:r w:rsidRPr="002B1A8D">
        <w:rPr>
          <w:lang w:val="ky-KG"/>
        </w:rPr>
        <w:t>17 марта 2002 года</w:t>
      </w:r>
      <w:r w:rsidRPr="002B1A8D">
        <w:t>, протестовавших против передачи части киргизских территорий (90 тыс. га</w:t>
      </w:r>
      <w:hyperlink r:id="rId2" w:anchor="cite_note-0#cite_note-0" w:history="1">
        <w:r w:rsidRPr="002B1A8D">
          <w:rPr>
            <w:rStyle w:val="a6"/>
            <w:vertAlign w:val="superscript"/>
          </w:rPr>
          <w:t>[1]</w:t>
        </w:r>
      </w:hyperlink>
      <w:r w:rsidRPr="002B1A8D">
        <w:t>) Китаю. Непосредственным поводом к волнениям стал арест властями киргизского депутата</w:t>
      </w:r>
      <w:r w:rsidRPr="002B1A8D">
        <w:rPr>
          <w:lang w:val="ky-KG"/>
        </w:rPr>
        <w:t xml:space="preserve"> Азимбека Бекназарова.</w:t>
      </w:r>
      <w:r w:rsidRPr="002B1A8D">
        <w:t xml:space="preserve"> Жертвами применения огнестрельного оружия ст</w:t>
      </w:r>
      <w:r w:rsidRPr="002B1A8D">
        <w:t>а</w:t>
      </w:r>
      <w:r w:rsidRPr="002B1A8D">
        <w:t xml:space="preserve">ли шесть человек. После </w:t>
      </w:r>
      <w:proofErr w:type="spellStart"/>
      <w:r w:rsidRPr="002B1A8D">
        <w:t>Тюльпановой</w:t>
      </w:r>
      <w:proofErr w:type="spellEnd"/>
      <w:r w:rsidRPr="002B1A8D">
        <w:t xml:space="preserve"> </w:t>
      </w:r>
      <w:proofErr w:type="gramStart"/>
      <w:r w:rsidRPr="002B1A8D">
        <w:t>революции</w:t>
      </w:r>
      <w:proofErr w:type="gramEnd"/>
      <w:r w:rsidRPr="002B1A8D">
        <w:t xml:space="preserve"> погибшие посмертно были награждены медалью «</w:t>
      </w:r>
      <w:proofErr w:type="spellStart"/>
      <w:r w:rsidRPr="002B1A8D">
        <w:t>Эрдик</w:t>
      </w:r>
      <w:proofErr w:type="spellEnd"/>
      <w:r w:rsidRPr="002B1A8D">
        <w:t>» («Подвиг»). Оппозиция организовала в ряде районов страны и в</w:t>
      </w:r>
      <w:r w:rsidRPr="002B1A8D">
        <w:rPr>
          <w:lang w:val="ky-KG"/>
        </w:rPr>
        <w:t xml:space="preserve"> Бишкеке</w:t>
      </w:r>
      <w:r w:rsidRPr="002B1A8D">
        <w:t xml:space="preserve"> многочисленные акции протеста. Кр</w:t>
      </w:r>
      <w:r w:rsidRPr="002B1A8D">
        <w:t>и</w:t>
      </w:r>
      <w:r w:rsidRPr="002B1A8D">
        <w:t xml:space="preserve">зис в </w:t>
      </w:r>
      <w:proofErr w:type="spellStart"/>
      <w:r w:rsidRPr="002B1A8D">
        <w:t>Аксы</w:t>
      </w:r>
      <w:proofErr w:type="spellEnd"/>
      <w:r w:rsidRPr="002B1A8D">
        <w:t xml:space="preserve"> привел к отставке премьер-министра</w:t>
      </w:r>
      <w:r w:rsidRPr="002B1A8D">
        <w:rPr>
          <w:lang w:val="ky-KG"/>
        </w:rPr>
        <w:t xml:space="preserve"> Курманбека Бакиева</w:t>
      </w:r>
      <w:r w:rsidRPr="002B1A8D">
        <w:t xml:space="preserve"> и правительства, а также подорвал дов</w:t>
      </w:r>
      <w:r w:rsidRPr="002B1A8D">
        <w:t>е</w:t>
      </w:r>
      <w:r w:rsidRPr="002B1A8D">
        <w:t>рие к президенту Акаеву.</w:t>
      </w:r>
      <w:r w:rsidRPr="002B1A8D">
        <w:rPr>
          <w:lang w:val="ky-KG"/>
        </w:rPr>
        <w:t xml:space="preserve"> (http://ru.wikipedia.org)</w:t>
      </w:r>
    </w:p>
  </w:footnote>
  <w:footnote w:id="3">
    <w:p w:rsidR="00FC75F3" w:rsidRPr="002B1A8D" w:rsidRDefault="00FC75F3" w:rsidP="00FC75F3">
      <w:pPr>
        <w:pStyle w:val="a3"/>
        <w:rPr>
          <w:rStyle w:val="a6"/>
          <w:lang w:val="en-US"/>
        </w:rPr>
      </w:pPr>
      <w:r w:rsidRPr="002B1A8D">
        <w:rPr>
          <w:rStyle w:val="af1"/>
        </w:rPr>
        <w:footnoteRef/>
      </w:r>
      <w:r w:rsidRPr="002B1A8D">
        <w:rPr>
          <w:rStyle w:val="a6"/>
          <w:color w:val="000000"/>
        </w:rPr>
        <w:t>Медиа</w:t>
      </w:r>
      <w:r w:rsidRPr="002B1A8D">
        <w:rPr>
          <w:rStyle w:val="a6"/>
          <w:color w:val="000000"/>
          <w:lang w:val="en-US"/>
        </w:rPr>
        <w:t xml:space="preserve"> </w:t>
      </w:r>
      <w:r w:rsidRPr="002B1A8D">
        <w:rPr>
          <w:rStyle w:val="a6"/>
          <w:color w:val="000000"/>
        </w:rPr>
        <w:t>Центр</w:t>
      </w:r>
      <w:r w:rsidRPr="002B1A8D">
        <w:rPr>
          <w:rStyle w:val="a6"/>
          <w:color w:val="000000"/>
          <w:lang w:val="en-US"/>
        </w:rPr>
        <w:t xml:space="preserve"> Public Association “Journalist” (</w:t>
      </w:r>
      <w:hyperlink r:id="rId3" w:history="1">
        <w:r w:rsidRPr="002B1A8D">
          <w:rPr>
            <w:rStyle w:val="a6"/>
            <w:lang w:val="en-US"/>
          </w:rPr>
          <w:t>http://monitoring.kg/?pid=136&amp;cid=1</w:t>
        </w:r>
      </w:hyperlink>
      <w:r w:rsidRPr="002B1A8D">
        <w:rPr>
          <w:rStyle w:val="a6"/>
          <w:lang w:val="en-US"/>
        </w:rPr>
        <w:t>)</w:t>
      </w:r>
    </w:p>
  </w:footnote>
  <w:footnote w:id="4">
    <w:p w:rsidR="00FC75F3" w:rsidRPr="002B1A8D" w:rsidRDefault="00FC75F3" w:rsidP="00FC75F3">
      <w:pPr>
        <w:pStyle w:val="a3"/>
        <w:jc w:val="both"/>
        <w:rPr>
          <w:rStyle w:val="a6"/>
        </w:rPr>
      </w:pPr>
      <w:r w:rsidRPr="002B1A8D">
        <w:rPr>
          <w:rStyle w:val="af1"/>
        </w:rPr>
        <w:footnoteRef/>
      </w:r>
      <w:r w:rsidRPr="002B1A8D">
        <w:rPr>
          <w:rStyle w:val="a6"/>
        </w:rPr>
        <w:t>В Кыргызстане появилась новая телекомпания «Седьмой канал»</w:t>
      </w:r>
      <w:r w:rsidRPr="002B1A8D">
        <w:rPr>
          <w:rStyle w:val="a6"/>
          <w:lang w:val="ky-KG"/>
        </w:rPr>
        <w:t xml:space="preserve"> </w:t>
      </w:r>
      <w:r w:rsidRPr="002B1A8D">
        <w:rPr>
          <w:rStyle w:val="a6"/>
          <w:lang w:val="ky-KG"/>
        </w:rPr>
        <w:t>(</w:t>
      </w:r>
      <w:r w:rsidRPr="002B1A8D">
        <w:fldChar w:fldCharType="begin"/>
      </w:r>
      <w:r w:rsidRPr="002B1A8D">
        <w:instrText xml:space="preserve"> HYPERLINK "http://www.24.kg/community/96212-v-kyrgyzstane-poyavilas-novaya-telekompaniya.html"</w:instrText>
      </w:r>
      <w:r w:rsidRPr="002B1A8D">
        <w:fldChar w:fldCharType="separate"/>
      </w:r>
      <w:r w:rsidRPr="002B1A8D">
        <w:rPr>
          <w:rStyle w:val="a6"/>
        </w:rPr>
        <w:t>http://www.24.kg/community/96212-v-kyrgyzstane-poyavilas-novaya-telekompaniya.html</w:t>
      </w:r>
      <w:r w:rsidRPr="002B1A8D">
        <w:fldChar w:fldCharType="end"/>
      </w:r>
      <w:r w:rsidRPr="002B1A8D">
        <w:rPr>
          <w:lang w:val="ky-KG"/>
        </w:rPr>
        <w:t>)</w:t>
      </w:r>
      <w:r w:rsidRPr="002B1A8D">
        <w:rPr>
          <w:rStyle w:val="a6"/>
        </w:rPr>
        <w:t xml:space="preserve"> </w:t>
      </w:r>
    </w:p>
  </w:footnote>
  <w:footnote w:id="5">
    <w:p w:rsidR="00FC75F3" w:rsidRPr="002B1A8D" w:rsidRDefault="00FC75F3" w:rsidP="00FC75F3">
      <w:pPr>
        <w:pStyle w:val="a3"/>
        <w:jc w:val="both"/>
        <w:rPr>
          <w:rStyle w:val="a6"/>
        </w:rPr>
      </w:pPr>
      <w:r w:rsidRPr="002B1A8D">
        <w:rPr>
          <w:rStyle w:val="af1"/>
        </w:rPr>
        <w:footnoteRef/>
      </w:r>
      <w:r w:rsidRPr="002B1A8D">
        <w:rPr>
          <w:rStyle w:val="a6"/>
        </w:rPr>
        <w:t>Журналист продолжает оставаться в ИВС</w:t>
      </w:r>
      <w:r w:rsidRPr="002B1A8D">
        <w:rPr>
          <w:rStyle w:val="a6"/>
          <w:lang w:val="ky-KG"/>
        </w:rPr>
        <w:t xml:space="preserve"> </w:t>
      </w:r>
      <w:r w:rsidRPr="002B1A8D">
        <w:rPr>
          <w:rStyle w:val="a6"/>
          <w:lang w:val="ky-KG"/>
        </w:rPr>
        <w:t>(</w:t>
      </w:r>
      <w:r w:rsidRPr="002B1A8D">
        <w:fldChar w:fldCharType="begin"/>
      </w:r>
      <w:r w:rsidRPr="002B1A8D">
        <w:instrText xml:space="preserve"> HYPERLINK "http://www.journalist.kg/?pid=174&amp;nid=1957"</w:instrText>
      </w:r>
      <w:r w:rsidRPr="002B1A8D">
        <w:fldChar w:fldCharType="separate"/>
      </w:r>
      <w:r w:rsidRPr="002B1A8D">
        <w:rPr>
          <w:rStyle w:val="a6"/>
        </w:rPr>
        <w:t>http://www.journalist.kg/?pid=174&amp;nid=1957</w:t>
      </w:r>
      <w:r w:rsidRPr="002B1A8D">
        <w:fldChar w:fldCharType="end"/>
      </w:r>
      <w:r w:rsidRPr="002B1A8D">
        <w:rPr>
          <w:rStyle w:val="a6"/>
        </w:rPr>
        <w:t>)</w:t>
      </w:r>
    </w:p>
  </w:footnote>
  <w:footnote w:id="6">
    <w:p w:rsidR="00FC75F3" w:rsidRPr="002B1A8D" w:rsidRDefault="00FC75F3" w:rsidP="00FC75F3">
      <w:pPr>
        <w:pStyle w:val="a3"/>
        <w:rPr>
          <w:rStyle w:val="a6"/>
        </w:rPr>
      </w:pPr>
      <w:r w:rsidRPr="002B1A8D">
        <w:rPr>
          <w:rStyle w:val="af1"/>
        </w:rPr>
        <w:footnoteRef/>
      </w:r>
      <w:r w:rsidRPr="002B1A8D">
        <w:t>Свобода слова в Джалал-Абаде (</w:t>
      </w:r>
      <w:hyperlink r:id="rId4" w:history="1">
        <w:r w:rsidRPr="002B1A8D">
          <w:rPr>
            <w:rStyle w:val="a6"/>
          </w:rPr>
          <w:t>http://polit.kg/newskg/19</w:t>
        </w:r>
      </w:hyperlink>
      <w:r w:rsidRPr="002B1A8D">
        <w:rPr>
          <w:rStyle w:val="a6"/>
        </w:rPr>
        <w:t>)</w:t>
      </w:r>
    </w:p>
  </w:footnote>
  <w:footnote w:id="7">
    <w:p w:rsidR="002B1A8D" w:rsidRPr="002B1A8D" w:rsidRDefault="00FC75F3" w:rsidP="00FC75F3">
      <w:pPr>
        <w:pStyle w:val="a3"/>
        <w:jc w:val="both"/>
        <w:rPr>
          <w:color w:val="000000"/>
        </w:rPr>
      </w:pPr>
      <w:r w:rsidRPr="002B1A8D">
        <w:rPr>
          <w:rStyle w:val="af1"/>
        </w:rPr>
        <w:footnoteRef/>
      </w:r>
      <w:r w:rsidRPr="002B1A8D">
        <w:rPr>
          <w:color w:val="000000"/>
        </w:rPr>
        <w:t>Киргизия:</w:t>
      </w:r>
      <w:r w:rsidRPr="002B1A8D">
        <w:rPr>
          <w:color w:val="000000"/>
          <w:lang w:val="ky-KG"/>
        </w:rPr>
        <w:t xml:space="preserve"> </w:t>
      </w:r>
      <w:r w:rsidRPr="002B1A8D">
        <w:rPr>
          <w:color w:val="000000"/>
        </w:rPr>
        <w:t>Суд над сотрудниками ОПЗО «Справедливость» возобновится 22 мая</w:t>
      </w:r>
    </w:p>
    <w:p w:rsidR="00FC75F3" w:rsidRPr="00A5509F" w:rsidRDefault="00FC75F3" w:rsidP="00FC75F3">
      <w:pPr>
        <w:pStyle w:val="a3"/>
        <w:jc w:val="both"/>
        <w:rPr>
          <w:color w:val="000080"/>
          <w:lang w:val="ky-KG"/>
        </w:rPr>
      </w:pPr>
      <w:r w:rsidRPr="002B1A8D">
        <w:rPr>
          <w:color w:val="000080"/>
          <w:lang w:val="ky-KG"/>
        </w:rPr>
        <w:t xml:space="preserve"> </w:t>
      </w:r>
      <w:r w:rsidRPr="002B1A8D">
        <w:rPr>
          <w:color w:val="000080"/>
          <w:lang w:val="ky-KG"/>
        </w:rPr>
        <w:t>(</w:t>
      </w:r>
      <w:r w:rsidRPr="002B1A8D">
        <w:fldChar w:fldCharType="begin"/>
      </w:r>
      <w:r w:rsidRPr="00A5509F">
        <w:rPr>
          <w:lang w:val="ky-KG"/>
        </w:rPr>
        <w:instrText xml:space="preserve"> HYPERLINK "http://www.fergananews.com/news.php?id=6060&amp;mode=snews"</w:instrText>
      </w:r>
      <w:r w:rsidRPr="002B1A8D">
        <w:fldChar w:fldCharType="separate"/>
      </w:r>
      <w:r w:rsidRPr="00A5509F">
        <w:rPr>
          <w:rStyle w:val="a6"/>
          <w:lang w:val="ky-KG"/>
        </w:rPr>
        <w:t>http://www.fergananews.com/news.php?id=6060&amp;mode=snews</w:t>
      </w:r>
      <w:r w:rsidRPr="002B1A8D">
        <w:fldChar w:fldCharType="end"/>
      </w:r>
      <w:r w:rsidRPr="00A5509F">
        <w:rPr>
          <w:color w:val="000080"/>
          <w:lang w:val="ky-KG"/>
        </w:rPr>
        <w:t>)</w:t>
      </w:r>
    </w:p>
  </w:footnote>
  <w:footnote w:id="8">
    <w:p w:rsidR="00FC75F3" w:rsidRPr="002B1A8D" w:rsidRDefault="00FC75F3" w:rsidP="00FC75F3">
      <w:pPr>
        <w:jc w:val="both"/>
        <w:rPr>
          <w:rFonts w:ascii="Times New Roman" w:hAnsi="Times New Roman" w:cs="Times New Roman"/>
          <w:sz w:val="20"/>
          <w:szCs w:val="20"/>
          <w:lang w:val="ru-RU"/>
        </w:rPr>
      </w:pPr>
      <w:r w:rsidRPr="002B1A8D">
        <w:rPr>
          <w:rStyle w:val="af1"/>
          <w:rFonts w:ascii="Times New Roman" w:hAnsi="Times New Roman" w:cs="Times New Roman"/>
          <w:sz w:val="20"/>
          <w:szCs w:val="20"/>
        </w:rPr>
        <w:footnoteRef/>
      </w:r>
      <w:proofErr w:type="gramStart"/>
      <w:r w:rsidRPr="002B1A8D">
        <w:rPr>
          <w:rFonts w:ascii="Times New Roman" w:hAnsi="Times New Roman" w:cs="Times New Roman"/>
          <w:sz w:val="20"/>
          <w:szCs w:val="20"/>
          <w:lang w:val="ru-RU"/>
        </w:rPr>
        <w:t>Принят</w:t>
      </w:r>
      <w:proofErr w:type="gramEnd"/>
      <w:r w:rsidRPr="002B1A8D">
        <w:rPr>
          <w:rFonts w:ascii="Times New Roman" w:hAnsi="Times New Roman" w:cs="Times New Roman"/>
          <w:sz w:val="20"/>
          <w:szCs w:val="20"/>
          <w:lang w:val="ru-RU"/>
        </w:rPr>
        <w:t xml:space="preserve"> на Республиканском Съезде журналистов 8 декабря 2007 года.</w:t>
      </w:r>
      <w:r w:rsidRPr="002B1A8D">
        <w:rPr>
          <w:rFonts w:ascii="Times New Roman" w:hAnsi="Times New Roman" w:cs="Times New Roman"/>
          <w:sz w:val="20"/>
          <w:szCs w:val="20"/>
          <w:lang w:val="ky-KG"/>
        </w:rPr>
        <w:t xml:space="preserve"> </w:t>
      </w:r>
      <w:r w:rsidRPr="002B1A8D">
        <w:rPr>
          <w:rFonts w:ascii="Times New Roman" w:hAnsi="Times New Roman" w:cs="Times New Roman"/>
          <w:sz w:val="20"/>
          <w:szCs w:val="20"/>
          <w:lang w:val="ru-RU"/>
        </w:rPr>
        <w:t>Поправки внесены на Республиканской конференции журналистов</w:t>
      </w:r>
      <w:r w:rsidRPr="002B1A8D">
        <w:rPr>
          <w:rFonts w:ascii="Times New Roman" w:hAnsi="Times New Roman" w:cs="Times New Roman"/>
          <w:sz w:val="20"/>
          <w:szCs w:val="20"/>
          <w:lang w:val="ky-KG"/>
        </w:rPr>
        <w:t xml:space="preserve"> </w:t>
      </w:r>
      <w:r w:rsidRPr="002B1A8D">
        <w:rPr>
          <w:rFonts w:ascii="Times New Roman" w:hAnsi="Times New Roman" w:cs="Times New Roman"/>
          <w:sz w:val="20"/>
          <w:szCs w:val="20"/>
          <w:lang w:val="ru-RU"/>
        </w:rPr>
        <w:t>16 апреля 2009 года.</w:t>
      </w:r>
      <w:r w:rsidRPr="002B1A8D">
        <w:rPr>
          <w:rFonts w:ascii="Times New Roman" w:hAnsi="Times New Roman" w:cs="Times New Roman"/>
          <w:sz w:val="20"/>
          <w:szCs w:val="20"/>
          <w:lang w:val="ky-KG"/>
        </w:rPr>
        <w:t xml:space="preserve"> </w:t>
      </w:r>
      <w:r w:rsidRPr="002B1A8D">
        <w:rPr>
          <w:rFonts w:ascii="Times New Roman" w:hAnsi="Times New Roman" w:cs="Times New Roman"/>
          <w:sz w:val="20"/>
          <w:szCs w:val="20"/>
          <w:lang w:val="ru-RU"/>
        </w:rPr>
        <w:t>Этический кодекс журналиста Кыргызстана принят для того,</w:t>
      </w:r>
      <w:r w:rsidRPr="002B1A8D">
        <w:rPr>
          <w:rFonts w:ascii="Times New Roman" w:hAnsi="Times New Roman" w:cs="Times New Roman"/>
          <w:sz w:val="20"/>
          <w:szCs w:val="20"/>
          <w:lang w:val="ky-KG"/>
        </w:rPr>
        <w:t xml:space="preserve"> </w:t>
      </w:r>
      <w:r w:rsidRPr="002B1A8D">
        <w:rPr>
          <w:rFonts w:ascii="Times New Roman" w:hAnsi="Times New Roman" w:cs="Times New Roman"/>
          <w:sz w:val="20"/>
          <w:szCs w:val="20"/>
          <w:lang w:val="ru-RU"/>
        </w:rPr>
        <w:t>чтобы сформировать этические и профессиональные стандарты работы сотрудников СМИ Кыргызстана незав</w:t>
      </w:r>
      <w:r w:rsidRPr="002B1A8D">
        <w:rPr>
          <w:rFonts w:ascii="Times New Roman" w:hAnsi="Times New Roman" w:cs="Times New Roman"/>
          <w:sz w:val="20"/>
          <w:szCs w:val="20"/>
          <w:lang w:val="ru-RU"/>
        </w:rPr>
        <w:t>и</w:t>
      </w:r>
      <w:r w:rsidRPr="002B1A8D">
        <w:rPr>
          <w:rFonts w:ascii="Times New Roman" w:hAnsi="Times New Roman" w:cs="Times New Roman"/>
          <w:sz w:val="20"/>
          <w:szCs w:val="20"/>
          <w:lang w:val="ru-RU"/>
        </w:rPr>
        <w:t>симо от их специализации, повысить профессиональный уровень журналистики Кыргызстана, а также для с</w:t>
      </w:r>
      <w:r w:rsidRPr="002B1A8D">
        <w:rPr>
          <w:rFonts w:ascii="Times New Roman" w:hAnsi="Times New Roman" w:cs="Times New Roman"/>
          <w:sz w:val="20"/>
          <w:szCs w:val="20"/>
          <w:lang w:val="ru-RU"/>
        </w:rPr>
        <w:t>о</w:t>
      </w:r>
      <w:r w:rsidRPr="002B1A8D">
        <w:rPr>
          <w:rFonts w:ascii="Times New Roman" w:hAnsi="Times New Roman" w:cs="Times New Roman"/>
          <w:sz w:val="20"/>
          <w:szCs w:val="20"/>
          <w:lang w:val="ru-RU"/>
        </w:rPr>
        <w:t>хранения доверия и уважения к СМИ со стороны общества.</w:t>
      </w:r>
      <w:r w:rsidRPr="002B1A8D">
        <w:rPr>
          <w:rFonts w:ascii="Times New Roman" w:hAnsi="Times New Roman" w:cs="Times New Roman"/>
          <w:sz w:val="20"/>
          <w:szCs w:val="20"/>
        </w:rPr>
        <w:t> </w:t>
      </w:r>
      <w:r w:rsidRPr="002B1A8D">
        <w:rPr>
          <w:rFonts w:ascii="Times New Roman" w:hAnsi="Times New Roman" w:cs="Times New Roman"/>
          <w:sz w:val="20"/>
          <w:szCs w:val="20"/>
          <w:lang w:val="ky-KG"/>
        </w:rPr>
        <w:t>(</w:t>
      </w:r>
      <w:r w:rsidRPr="002B1A8D">
        <w:rPr>
          <w:rFonts w:ascii="Times New Roman" w:hAnsi="Times New Roman" w:cs="Times New Roman"/>
          <w:sz w:val="20"/>
          <w:szCs w:val="20"/>
        </w:rPr>
        <w:fldChar w:fldCharType="begin"/>
      </w:r>
      <w:r w:rsidRPr="002B1A8D">
        <w:rPr>
          <w:rFonts w:ascii="Times New Roman" w:hAnsi="Times New Roman" w:cs="Times New Roman"/>
          <w:sz w:val="20"/>
          <w:szCs w:val="20"/>
          <w:lang w:val="ru-RU"/>
        </w:rPr>
        <w:instrText xml:space="preserve"> </w:instrText>
      </w:r>
      <w:r w:rsidRPr="002B1A8D">
        <w:rPr>
          <w:rFonts w:ascii="Times New Roman" w:hAnsi="Times New Roman" w:cs="Times New Roman"/>
          <w:sz w:val="20"/>
          <w:szCs w:val="20"/>
        </w:rPr>
        <w:instrText>HYPERLINK</w:instrText>
      </w:r>
      <w:r w:rsidRPr="002B1A8D">
        <w:rPr>
          <w:rFonts w:ascii="Times New Roman" w:hAnsi="Times New Roman" w:cs="Times New Roman"/>
          <w:sz w:val="20"/>
          <w:szCs w:val="20"/>
          <w:lang w:val="ru-RU"/>
        </w:rPr>
        <w:instrText xml:space="preserve"> "</w:instrText>
      </w:r>
      <w:r w:rsidRPr="002B1A8D">
        <w:rPr>
          <w:rFonts w:ascii="Times New Roman" w:hAnsi="Times New Roman" w:cs="Times New Roman"/>
          <w:sz w:val="20"/>
          <w:szCs w:val="20"/>
        </w:rPr>
        <w:instrText>http</w:instrText>
      </w:r>
      <w:r w:rsidRPr="002B1A8D">
        <w:rPr>
          <w:rFonts w:ascii="Times New Roman" w:hAnsi="Times New Roman" w:cs="Times New Roman"/>
          <w:sz w:val="20"/>
          <w:szCs w:val="20"/>
          <w:lang w:val="ru-RU"/>
        </w:rPr>
        <w:instrText>://</w:instrText>
      </w:r>
      <w:r w:rsidRPr="002B1A8D">
        <w:rPr>
          <w:rFonts w:ascii="Times New Roman" w:hAnsi="Times New Roman" w:cs="Times New Roman"/>
          <w:sz w:val="20"/>
          <w:szCs w:val="20"/>
        </w:rPr>
        <w:instrText>www</w:instrText>
      </w:r>
      <w:r w:rsidRPr="002B1A8D">
        <w:rPr>
          <w:rFonts w:ascii="Times New Roman" w:hAnsi="Times New Roman" w:cs="Times New Roman"/>
          <w:sz w:val="20"/>
          <w:szCs w:val="20"/>
          <w:lang w:val="ru-RU"/>
        </w:rPr>
        <w:instrText>.</w:instrText>
      </w:r>
      <w:r w:rsidRPr="002B1A8D">
        <w:rPr>
          <w:rFonts w:ascii="Times New Roman" w:hAnsi="Times New Roman" w:cs="Times New Roman"/>
          <w:sz w:val="20"/>
          <w:szCs w:val="20"/>
        </w:rPr>
        <w:instrText>medialaw</w:instrText>
      </w:r>
      <w:r w:rsidRPr="002B1A8D">
        <w:rPr>
          <w:rFonts w:ascii="Times New Roman" w:hAnsi="Times New Roman" w:cs="Times New Roman"/>
          <w:sz w:val="20"/>
          <w:szCs w:val="20"/>
          <w:lang w:val="ru-RU"/>
        </w:rPr>
        <w:instrText>.</w:instrText>
      </w:r>
      <w:r w:rsidRPr="002B1A8D">
        <w:rPr>
          <w:rFonts w:ascii="Times New Roman" w:hAnsi="Times New Roman" w:cs="Times New Roman"/>
          <w:sz w:val="20"/>
          <w:szCs w:val="20"/>
        </w:rPr>
        <w:instrText>kg</w:instrText>
      </w:r>
      <w:r w:rsidRPr="002B1A8D">
        <w:rPr>
          <w:rFonts w:ascii="Times New Roman" w:hAnsi="Times New Roman" w:cs="Times New Roman"/>
          <w:sz w:val="20"/>
          <w:szCs w:val="20"/>
          <w:lang w:val="ru-RU"/>
        </w:rPr>
        <w:instrText>/?</w:instrText>
      </w:r>
      <w:r w:rsidRPr="002B1A8D">
        <w:rPr>
          <w:rFonts w:ascii="Times New Roman" w:hAnsi="Times New Roman" w:cs="Times New Roman"/>
          <w:sz w:val="20"/>
          <w:szCs w:val="20"/>
        </w:rPr>
        <w:instrText>q</w:instrText>
      </w:r>
      <w:r w:rsidRPr="002B1A8D">
        <w:rPr>
          <w:rFonts w:ascii="Times New Roman" w:hAnsi="Times New Roman" w:cs="Times New Roman"/>
          <w:sz w:val="20"/>
          <w:szCs w:val="20"/>
          <w:lang w:val="ru-RU"/>
        </w:rPr>
        <w:instrText>=</w:instrText>
      </w:r>
      <w:r w:rsidRPr="002B1A8D">
        <w:rPr>
          <w:rFonts w:ascii="Times New Roman" w:hAnsi="Times New Roman" w:cs="Times New Roman"/>
          <w:sz w:val="20"/>
          <w:szCs w:val="20"/>
        </w:rPr>
        <w:instrText>node</w:instrText>
      </w:r>
      <w:r w:rsidRPr="002B1A8D">
        <w:rPr>
          <w:rFonts w:ascii="Times New Roman" w:hAnsi="Times New Roman" w:cs="Times New Roman"/>
          <w:sz w:val="20"/>
          <w:szCs w:val="20"/>
          <w:lang w:val="ru-RU"/>
        </w:rPr>
        <w:instrText>/36"</w:instrText>
      </w:r>
      <w:r w:rsidRPr="002B1A8D">
        <w:rPr>
          <w:rFonts w:ascii="Times New Roman" w:hAnsi="Times New Roman" w:cs="Times New Roman"/>
          <w:sz w:val="20"/>
          <w:szCs w:val="20"/>
        </w:rPr>
        <w:fldChar w:fldCharType="separate"/>
      </w:r>
      <w:r w:rsidRPr="002B1A8D">
        <w:rPr>
          <w:rStyle w:val="a6"/>
          <w:rFonts w:ascii="Times New Roman" w:hAnsi="Times New Roman" w:cs="Times New Roman"/>
          <w:sz w:val="20"/>
          <w:szCs w:val="20"/>
        </w:rPr>
        <w:t>http</w:t>
      </w:r>
      <w:r w:rsidRPr="002B1A8D">
        <w:rPr>
          <w:rStyle w:val="a6"/>
          <w:rFonts w:ascii="Times New Roman" w:hAnsi="Times New Roman" w:cs="Times New Roman"/>
          <w:sz w:val="20"/>
          <w:szCs w:val="20"/>
          <w:lang w:val="ru-RU"/>
        </w:rPr>
        <w:t>://</w:t>
      </w:r>
      <w:r w:rsidRPr="002B1A8D">
        <w:rPr>
          <w:rStyle w:val="a6"/>
          <w:rFonts w:ascii="Times New Roman" w:hAnsi="Times New Roman" w:cs="Times New Roman"/>
          <w:sz w:val="20"/>
          <w:szCs w:val="20"/>
        </w:rPr>
        <w:t>www</w:t>
      </w:r>
      <w:r w:rsidRPr="002B1A8D">
        <w:rPr>
          <w:rStyle w:val="a6"/>
          <w:rFonts w:ascii="Times New Roman" w:hAnsi="Times New Roman" w:cs="Times New Roman"/>
          <w:sz w:val="20"/>
          <w:szCs w:val="20"/>
          <w:lang w:val="ru-RU"/>
        </w:rPr>
        <w:t>.</w:t>
      </w:r>
      <w:proofErr w:type="spellStart"/>
      <w:r w:rsidRPr="002B1A8D">
        <w:rPr>
          <w:rStyle w:val="a6"/>
          <w:rFonts w:ascii="Times New Roman" w:hAnsi="Times New Roman" w:cs="Times New Roman"/>
          <w:sz w:val="20"/>
          <w:szCs w:val="20"/>
        </w:rPr>
        <w:t>medialaw</w:t>
      </w:r>
      <w:proofErr w:type="spellEnd"/>
      <w:r w:rsidRPr="002B1A8D">
        <w:rPr>
          <w:rStyle w:val="a6"/>
          <w:rFonts w:ascii="Times New Roman" w:hAnsi="Times New Roman" w:cs="Times New Roman"/>
          <w:sz w:val="20"/>
          <w:szCs w:val="20"/>
          <w:lang w:val="ru-RU"/>
        </w:rPr>
        <w:t>.</w:t>
      </w:r>
      <w:r w:rsidRPr="002B1A8D">
        <w:rPr>
          <w:rStyle w:val="a6"/>
          <w:rFonts w:ascii="Times New Roman" w:hAnsi="Times New Roman" w:cs="Times New Roman"/>
          <w:sz w:val="20"/>
          <w:szCs w:val="20"/>
        </w:rPr>
        <w:t>kg</w:t>
      </w:r>
      <w:r w:rsidRPr="002B1A8D">
        <w:rPr>
          <w:rStyle w:val="a6"/>
          <w:rFonts w:ascii="Times New Roman" w:hAnsi="Times New Roman" w:cs="Times New Roman"/>
          <w:sz w:val="20"/>
          <w:szCs w:val="20"/>
          <w:lang w:val="ru-RU"/>
        </w:rPr>
        <w:t>/?</w:t>
      </w:r>
      <w:r w:rsidRPr="002B1A8D">
        <w:rPr>
          <w:rStyle w:val="a6"/>
          <w:rFonts w:ascii="Times New Roman" w:hAnsi="Times New Roman" w:cs="Times New Roman"/>
          <w:sz w:val="20"/>
          <w:szCs w:val="20"/>
        </w:rPr>
        <w:t>q</w:t>
      </w:r>
      <w:r w:rsidRPr="002B1A8D">
        <w:rPr>
          <w:rStyle w:val="a6"/>
          <w:rFonts w:ascii="Times New Roman" w:hAnsi="Times New Roman" w:cs="Times New Roman"/>
          <w:sz w:val="20"/>
          <w:szCs w:val="20"/>
          <w:lang w:val="ru-RU"/>
        </w:rPr>
        <w:t>=</w:t>
      </w:r>
      <w:r w:rsidRPr="002B1A8D">
        <w:rPr>
          <w:rStyle w:val="a6"/>
          <w:rFonts w:ascii="Times New Roman" w:hAnsi="Times New Roman" w:cs="Times New Roman"/>
          <w:sz w:val="20"/>
          <w:szCs w:val="20"/>
        </w:rPr>
        <w:t>node</w:t>
      </w:r>
      <w:r w:rsidRPr="002B1A8D">
        <w:rPr>
          <w:rStyle w:val="a6"/>
          <w:rFonts w:ascii="Times New Roman" w:hAnsi="Times New Roman" w:cs="Times New Roman"/>
          <w:sz w:val="20"/>
          <w:szCs w:val="20"/>
          <w:lang w:val="ru-RU"/>
        </w:rPr>
        <w:t>/36</w:t>
      </w:r>
      <w:r w:rsidRPr="002B1A8D">
        <w:rPr>
          <w:rFonts w:ascii="Times New Roman" w:hAnsi="Times New Roman" w:cs="Times New Roman"/>
          <w:sz w:val="20"/>
          <w:szCs w:val="20"/>
        </w:rPr>
        <w:fldChar w:fldCharType="end"/>
      </w:r>
      <w:r w:rsidRPr="002B1A8D">
        <w:rPr>
          <w:rFonts w:ascii="Times New Roman" w:hAnsi="Times New Roman" w:cs="Times New Roman"/>
          <w:sz w:val="20"/>
          <w:szCs w:val="20"/>
          <w:lang w:val="ky-KG"/>
        </w:rPr>
        <w:t>)</w:t>
      </w:r>
      <w:r w:rsidRPr="002B1A8D">
        <w:rPr>
          <w:rFonts w:ascii="Times New Roman" w:hAnsi="Times New Roman" w:cs="Times New Roman"/>
          <w:sz w:val="20"/>
          <w:szCs w:val="20"/>
          <w:lang w:val="ru-RU"/>
        </w:rPr>
        <w:t xml:space="preserve"> </w:t>
      </w:r>
    </w:p>
    <w:p w:rsidR="00FC75F3" w:rsidRDefault="00FC75F3" w:rsidP="00FC75F3">
      <w:pPr>
        <w:pStyle w:val="a3"/>
        <w:jc w:val="both"/>
        <w:rPr>
          <w:lang w:val="ky-KG"/>
        </w:rPr>
      </w:pPr>
    </w:p>
  </w:footnote>
  <w:footnote w:id="9">
    <w:p w:rsidR="00FC75F3" w:rsidRPr="002B1A8D" w:rsidRDefault="00FC75F3" w:rsidP="00FC75F3">
      <w:pPr>
        <w:jc w:val="both"/>
        <w:rPr>
          <w:rFonts w:ascii="Times New Roman" w:eastAsia="Arial" w:hAnsi="Times New Roman" w:cs="Times New Roman"/>
          <w:sz w:val="20"/>
          <w:szCs w:val="20"/>
          <w:lang w:val="ky-KG"/>
        </w:rPr>
      </w:pPr>
      <w:r w:rsidRPr="002B1A8D">
        <w:rPr>
          <w:rStyle w:val="af1"/>
          <w:rFonts w:ascii="Times New Roman" w:hAnsi="Times New Roman" w:cs="Times New Roman"/>
          <w:sz w:val="20"/>
          <w:szCs w:val="20"/>
        </w:rPr>
        <w:footnoteRef/>
      </w:r>
      <w:r w:rsidRPr="002B1A8D">
        <w:rPr>
          <w:rFonts w:ascii="Times New Roman" w:eastAsia="Arial" w:hAnsi="Times New Roman" w:cs="Times New Roman"/>
          <w:sz w:val="20"/>
          <w:szCs w:val="20"/>
          <w:lang w:val="ru-RU"/>
        </w:rPr>
        <w:t xml:space="preserve">В </w:t>
      </w:r>
      <w:proofErr w:type="spellStart"/>
      <w:r w:rsidRPr="002B1A8D">
        <w:rPr>
          <w:rFonts w:ascii="Times New Roman" w:eastAsia="Arial" w:hAnsi="Times New Roman" w:cs="Times New Roman"/>
          <w:sz w:val="20"/>
          <w:szCs w:val="20"/>
          <w:lang w:val="ru-RU"/>
        </w:rPr>
        <w:t>г</w:t>
      </w:r>
      <w:proofErr w:type="gramStart"/>
      <w:r w:rsidRPr="002B1A8D">
        <w:rPr>
          <w:rFonts w:ascii="Times New Roman" w:eastAsia="Arial" w:hAnsi="Times New Roman" w:cs="Times New Roman"/>
          <w:sz w:val="20"/>
          <w:szCs w:val="20"/>
          <w:lang w:val="ru-RU"/>
        </w:rPr>
        <w:t>.К</w:t>
      </w:r>
      <w:proofErr w:type="gramEnd"/>
      <w:r w:rsidRPr="002B1A8D">
        <w:rPr>
          <w:rFonts w:ascii="Times New Roman" w:eastAsia="Arial" w:hAnsi="Times New Roman" w:cs="Times New Roman"/>
          <w:sz w:val="20"/>
          <w:szCs w:val="20"/>
          <w:lang w:val="ru-RU"/>
        </w:rPr>
        <w:t>ара</w:t>
      </w:r>
      <w:proofErr w:type="spellEnd"/>
      <w:r w:rsidRPr="002B1A8D">
        <w:rPr>
          <w:rFonts w:ascii="Times New Roman" w:eastAsia="Arial" w:hAnsi="Times New Roman" w:cs="Times New Roman"/>
          <w:sz w:val="20"/>
          <w:szCs w:val="20"/>
          <w:lang w:val="ru-RU"/>
        </w:rPr>
        <w:t xml:space="preserve">-Куль, </w:t>
      </w:r>
      <w:proofErr w:type="spellStart"/>
      <w:r w:rsidRPr="002B1A8D">
        <w:rPr>
          <w:rFonts w:ascii="Times New Roman" w:eastAsia="Arial" w:hAnsi="Times New Roman" w:cs="Times New Roman"/>
          <w:sz w:val="20"/>
          <w:szCs w:val="20"/>
          <w:lang w:val="ru-RU"/>
        </w:rPr>
        <w:t>Джалал-Абадской</w:t>
      </w:r>
      <w:proofErr w:type="spellEnd"/>
      <w:r w:rsidRPr="002B1A8D">
        <w:rPr>
          <w:rFonts w:ascii="Times New Roman" w:eastAsia="Arial" w:hAnsi="Times New Roman" w:cs="Times New Roman"/>
          <w:sz w:val="20"/>
          <w:szCs w:val="20"/>
          <w:lang w:val="ru-RU"/>
        </w:rPr>
        <w:t xml:space="preserve"> области, учредитель и главный редактор, он же журналист газеты «Кара-</w:t>
      </w:r>
      <w:proofErr w:type="spellStart"/>
      <w:r w:rsidRPr="002B1A8D">
        <w:rPr>
          <w:rFonts w:ascii="Times New Roman" w:eastAsia="Arial" w:hAnsi="Times New Roman" w:cs="Times New Roman"/>
          <w:sz w:val="20"/>
          <w:szCs w:val="20"/>
          <w:lang w:val="ru-RU"/>
        </w:rPr>
        <w:t>Көл</w:t>
      </w:r>
      <w:proofErr w:type="spellEnd"/>
      <w:r w:rsidRPr="002B1A8D">
        <w:rPr>
          <w:rFonts w:ascii="Times New Roman" w:eastAsia="Arial" w:hAnsi="Times New Roman" w:cs="Times New Roman"/>
          <w:sz w:val="20"/>
          <w:szCs w:val="20"/>
          <w:lang w:val="ru-RU"/>
        </w:rPr>
        <w:t xml:space="preserve"> </w:t>
      </w:r>
      <w:proofErr w:type="spellStart"/>
      <w:r w:rsidRPr="002B1A8D">
        <w:rPr>
          <w:rFonts w:ascii="Times New Roman" w:eastAsia="Arial" w:hAnsi="Times New Roman" w:cs="Times New Roman"/>
          <w:sz w:val="20"/>
          <w:szCs w:val="20"/>
          <w:lang w:val="ru-RU"/>
        </w:rPr>
        <w:t>үнү</w:t>
      </w:r>
      <w:proofErr w:type="spellEnd"/>
      <w:r w:rsidRPr="002B1A8D">
        <w:rPr>
          <w:rFonts w:ascii="Times New Roman" w:eastAsia="Arial" w:hAnsi="Times New Roman" w:cs="Times New Roman"/>
          <w:sz w:val="20"/>
          <w:szCs w:val="20"/>
          <w:lang w:val="ru-RU"/>
        </w:rPr>
        <w:t xml:space="preserve">» </w:t>
      </w:r>
      <w:proofErr w:type="spellStart"/>
      <w:r w:rsidRPr="002B1A8D">
        <w:rPr>
          <w:rFonts w:ascii="Times New Roman" w:eastAsia="Arial" w:hAnsi="Times New Roman" w:cs="Times New Roman"/>
          <w:sz w:val="20"/>
          <w:szCs w:val="20"/>
          <w:lang w:val="ru-RU"/>
        </w:rPr>
        <w:t>Жолдошбек</w:t>
      </w:r>
      <w:proofErr w:type="spellEnd"/>
      <w:r w:rsidRPr="002B1A8D">
        <w:rPr>
          <w:rFonts w:ascii="Times New Roman" w:eastAsia="Arial" w:hAnsi="Times New Roman" w:cs="Times New Roman"/>
          <w:sz w:val="20"/>
          <w:szCs w:val="20"/>
          <w:lang w:val="ru-RU"/>
        </w:rPr>
        <w:t xml:space="preserve"> Алиев, регулярно на страницах своего издания остро критикует работу </w:t>
      </w:r>
      <w:r w:rsidRPr="002B1A8D">
        <w:rPr>
          <w:rFonts w:ascii="Times New Roman" w:eastAsia="Arial" w:hAnsi="Times New Roman" w:cs="Times New Roman"/>
          <w:sz w:val="20"/>
          <w:szCs w:val="20"/>
          <w:lang w:val="ky-KG"/>
        </w:rPr>
        <w:t xml:space="preserve">городских </w:t>
      </w:r>
      <w:r w:rsidRPr="002B1A8D">
        <w:rPr>
          <w:rFonts w:ascii="Times New Roman" w:eastAsia="Arial" w:hAnsi="Times New Roman" w:cs="Times New Roman"/>
          <w:sz w:val="20"/>
          <w:szCs w:val="20"/>
          <w:lang w:val="ru-RU"/>
        </w:rPr>
        <w:t>госуда</w:t>
      </w:r>
      <w:r w:rsidRPr="002B1A8D">
        <w:rPr>
          <w:rFonts w:ascii="Times New Roman" w:eastAsia="Arial" w:hAnsi="Times New Roman" w:cs="Times New Roman"/>
          <w:sz w:val="20"/>
          <w:szCs w:val="20"/>
          <w:lang w:val="ru-RU"/>
        </w:rPr>
        <w:t>р</w:t>
      </w:r>
      <w:r w:rsidRPr="002B1A8D">
        <w:rPr>
          <w:rFonts w:ascii="Times New Roman" w:eastAsia="Arial" w:hAnsi="Times New Roman" w:cs="Times New Roman"/>
          <w:sz w:val="20"/>
          <w:szCs w:val="20"/>
          <w:lang w:val="ru-RU"/>
        </w:rPr>
        <w:t xml:space="preserve">ственных учреждений и местных чиновников, за что уже неоднократно был привлечен к суду в гражданском порядке. </w:t>
      </w:r>
      <w:r w:rsidRPr="002B1A8D">
        <w:rPr>
          <w:rFonts w:ascii="Times New Roman" w:eastAsia="Arial" w:hAnsi="Times New Roman" w:cs="Times New Roman"/>
          <w:sz w:val="20"/>
          <w:szCs w:val="20"/>
          <w:lang w:val="ky-KG"/>
        </w:rPr>
        <w:t>Р</w:t>
      </w:r>
      <w:proofErr w:type="spellStart"/>
      <w:r w:rsidRPr="002B1A8D">
        <w:rPr>
          <w:rFonts w:ascii="Times New Roman" w:eastAsia="Arial" w:hAnsi="Times New Roman" w:cs="Times New Roman"/>
          <w:sz w:val="20"/>
          <w:szCs w:val="20"/>
          <w:lang w:val="ru-RU"/>
        </w:rPr>
        <w:t>анее</w:t>
      </w:r>
      <w:proofErr w:type="spellEnd"/>
      <w:r w:rsidRPr="002B1A8D">
        <w:rPr>
          <w:rFonts w:ascii="Times New Roman" w:eastAsia="Arial" w:hAnsi="Times New Roman" w:cs="Times New Roman"/>
          <w:sz w:val="20"/>
          <w:szCs w:val="20"/>
          <w:lang w:val="ru-RU"/>
        </w:rPr>
        <w:t xml:space="preserve"> </w:t>
      </w:r>
      <w:r w:rsidRPr="002B1A8D">
        <w:rPr>
          <w:rFonts w:ascii="Times New Roman" w:eastAsia="Arial" w:hAnsi="Times New Roman" w:cs="Times New Roman"/>
          <w:sz w:val="20"/>
          <w:szCs w:val="20"/>
          <w:lang w:val="ky-KG"/>
        </w:rPr>
        <w:t xml:space="preserve">он </w:t>
      </w:r>
      <w:r w:rsidRPr="002B1A8D">
        <w:rPr>
          <w:rFonts w:ascii="Times New Roman" w:eastAsia="Arial" w:hAnsi="Times New Roman" w:cs="Times New Roman"/>
          <w:sz w:val="20"/>
          <w:szCs w:val="20"/>
          <w:lang w:val="ru-RU"/>
        </w:rPr>
        <w:t>был признан виновным за оскорбление по частному обвинению и применением амнистии был освобожден от уголовной ответственности, но должен был выплатить потерпевшим моральный ущерб</w:t>
      </w:r>
      <w:r w:rsidRPr="002B1A8D">
        <w:rPr>
          <w:rFonts w:ascii="Times New Roman" w:eastAsia="Arial" w:hAnsi="Times New Roman" w:cs="Times New Roman"/>
          <w:sz w:val="20"/>
          <w:szCs w:val="20"/>
          <w:lang w:val="ky-KG"/>
        </w:rPr>
        <w:t xml:space="preserve">. Чтобы избежать преследования и давления местных органов власти, он развелся со своей женой, а все свое имущество переоформил на другого человека. </w:t>
      </w:r>
    </w:p>
  </w:footnote>
  <w:footnote w:id="10">
    <w:p w:rsidR="00FC75F3" w:rsidRPr="002B1A8D" w:rsidRDefault="00FC75F3" w:rsidP="00FC75F3">
      <w:pPr>
        <w:pStyle w:val="a3"/>
      </w:pPr>
      <w:r w:rsidRPr="002B1A8D">
        <w:rPr>
          <w:rStyle w:val="af1"/>
        </w:rPr>
        <w:footnoteRef/>
      </w:r>
      <w:r w:rsidRPr="002B1A8D">
        <w:t xml:space="preserve"> </w:t>
      </w:r>
      <w:proofErr w:type="gramStart"/>
      <w:r w:rsidRPr="002B1A8D">
        <w:t>«Конфигурация радиостанций и медиа-центров» - извлечения (неполная версия) из практического руково</w:t>
      </w:r>
      <w:r w:rsidRPr="002B1A8D">
        <w:t>д</w:t>
      </w:r>
      <w:r w:rsidRPr="002B1A8D">
        <w:t>ства по приобретению технического оборудования для общинных медиа-инициатив, ЮНЕСКО.</w:t>
      </w:r>
      <w:proofErr w:type="gramEnd"/>
    </w:p>
  </w:footnote>
  <w:footnote w:id="11">
    <w:p w:rsidR="00FC75F3" w:rsidRPr="002B1A8D" w:rsidRDefault="00FC75F3" w:rsidP="00FC75F3">
      <w:pPr>
        <w:pStyle w:val="af2"/>
        <w:spacing w:after="0"/>
        <w:jc w:val="both"/>
        <w:rPr>
          <w:color w:val="000000"/>
          <w:sz w:val="20"/>
          <w:szCs w:val="20"/>
        </w:rPr>
      </w:pPr>
      <w:r w:rsidRPr="002B1A8D">
        <w:rPr>
          <w:rStyle w:val="af1"/>
          <w:sz w:val="20"/>
          <w:szCs w:val="20"/>
        </w:rPr>
        <w:footnoteRef/>
      </w:r>
      <w:r w:rsidRPr="002B1A8D">
        <w:rPr>
          <w:color w:val="000000"/>
          <w:sz w:val="20"/>
          <w:szCs w:val="20"/>
        </w:rPr>
        <w:t xml:space="preserve">Некоммерческие организации Кыргызстана подчиняются Закону </w:t>
      </w:r>
      <w:proofErr w:type="gramStart"/>
      <w:r w:rsidRPr="002B1A8D">
        <w:rPr>
          <w:color w:val="000000"/>
          <w:sz w:val="20"/>
          <w:szCs w:val="20"/>
        </w:rPr>
        <w:t>КР</w:t>
      </w:r>
      <w:proofErr w:type="gramEnd"/>
      <w:r w:rsidRPr="002B1A8D">
        <w:rPr>
          <w:color w:val="000000"/>
          <w:sz w:val="20"/>
          <w:szCs w:val="20"/>
        </w:rPr>
        <w:t xml:space="preserve"> «О некоммерческих организациях». Приняли его в начале 90-х, когда от этого зависел имидж Кыргызстана как страны, исповедующей принципы демократического общества. За все время своего существования нормативно-правовой акт практически не изменялся.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14" w:rsidRPr="00BC3814" w:rsidRDefault="00BC3814" w:rsidP="00BC3814">
    <w:pPr>
      <w:spacing w:after="0" w:line="240" w:lineRule="auto"/>
      <w:rPr>
        <w:rFonts w:ascii="Garamond" w:hAnsi="Garamond"/>
        <w:color w:val="000000"/>
        <w:lang w:val="ky-KG"/>
      </w:rPr>
    </w:pPr>
    <w:r w:rsidRPr="00BC3814">
      <w:rPr>
        <w:rFonts w:ascii="Times New Roman" w:hAnsi="Times New Roman" w:cs="Times New Roman"/>
        <w:lang w:val="ru-RU"/>
      </w:rPr>
      <w:t>Аналитические</w:t>
    </w:r>
    <w:r w:rsidRPr="00BC3814">
      <w:rPr>
        <w:rFonts w:ascii="Garamond" w:hAnsi="Garamond"/>
        <w:lang w:val="ru-RU"/>
      </w:rPr>
      <w:t xml:space="preserve"> </w:t>
    </w:r>
    <w:r w:rsidRPr="00BC3814">
      <w:rPr>
        <w:rFonts w:ascii="Times New Roman" w:hAnsi="Times New Roman" w:cs="Times New Roman"/>
        <w:lang w:val="ru-RU"/>
      </w:rPr>
      <w:t>заметки</w:t>
    </w:r>
    <w:r w:rsidRPr="00BC3814">
      <w:rPr>
        <w:rFonts w:ascii="Garamond" w:hAnsi="Garamond"/>
        <w:lang w:val="ru-RU"/>
      </w:rPr>
      <w:t xml:space="preserve"> </w:t>
    </w:r>
    <w:r w:rsidRPr="00BC3814">
      <w:rPr>
        <w:rFonts w:ascii="Times New Roman" w:hAnsi="Times New Roman" w:cs="Times New Roman"/>
        <w:lang w:val="ru-RU"/>
      </w:rPr>
      <w:t>о</w:t>
    </w:r>
    <w:r w:rsidRPr="00BC3814">
      <w:rPr>
        <w:rFonts w:ascii="Garamond" w:hAnsi="Garamond"/>
        <w:lang w:val="ru-RU"/>
      </w:rPr>
      <w:t xml:space="preserve"> </w:t>
    </w:r>
    <w:r w:rsidRPr="00BC3814">
      <w:rPr>
        <w:rFonts w:ascii="Times New Roman" w:hAnsi="Times New Roman" w:cs="Times New Roman"/>
        <w:lang w:val="ru-RU"/>
      </w:rPr>
      <w:t>политике</w:t>
    </w:r>
    <w:r w:rsidRPr="00BC3814">
      <w:rPr>
        <w:rFonts w:ascii="Garamond" w:hAnsi="Garamond"/>
        <w:lang w:val="ru-RU"/>
      </w:rPr>
      <w:t xml:space="preserve"> </w:t>
    </w:r>
    <w:r w:rsidRPr="00BC3814">
      <w:rPr>
        <w:rFonts w:ascii="Times New Roman" w:hAnsi="Times New Roman" w:cs="Times New Roman"/>
        <w:lang w:val="ru-RU"/>
      </w:rPr>
      <w:t>безопасности</w:t>
    </w:r>
    <w:r w:rsidRPr="00BC3814">
      <w:rPr>
        <w:rFonts w:ascii="Garamond" w:hAnsi="Garamond"/>
        <w:lang w:val="ru-RU"/>
      </w:rPr>
      <w:t xml:space="preserve"> </w:t>
    </w:r>
    <w:r w:rsidRPr="00BC3814">
      <w:rPr>
        <w:rFonts w:ascii="Times New Roman" w:hAnsi="Times New Roman" w:cs="Times New Roman"/>
        <w:lang w:val="ru-RU"/>
      </w:rPr>
      <w:t>в</w:t>
    </w:r>
    <w:r w:rsidRPr="00BC3814">
      <w:rPr>
        <w:rFonts w:ascii="Garamond" w:hAnsi="Garamond"/>
        <w:lang w:val="ru-RU"/>
      </w:rPr>
      <w:t xml:space="preserve"> </w:t>
    </w:r>
    <w:r w:rsidRPr="00BC3814">
      <w:rPr>
        <w:rFonts w:ascii="Times New Roman" w:hAnsi="Times New Roman" w:cs="Times New Roman"/>
        <w:lang w:val="ru-RU"/>
      </w:rPr>
      <w:t>Центральной</w:t>
    </w:r>
    <w:r w:rsidRPr="00BC3814">
      <w:rPr>
        <w:rFonts w:ascii="Garamond" w:hAnsi="Garamond"/>
        <w:lang w:val="ru-RU"/>
      </w:rPr>
      <w:t xml:space="preserve"> </w:t>
    </w:r>
    <w:r w:rsidRPr="00BC3814">
      <w:rPr>
        <w:rFonts w:ascii="Times New Roman" w:hAnsi="Times New Roman" w:cs="Times New Roman"/>
        <w:lang w:val="ru-RU"/>
      </w:rPr>
      <w:t>Азии</w:t>
    </w:r>
    <w:r w:rsidRPr="00BC3814">
      <w:rPr>
        <w:rFonts w:ascii="Garamond" w:hAnsi="Garamond"/>
        <w:lang w:val="ru-RU"/>
      </w:rPr>
      <w:t xml:space="preserve"> </w:t>
    </w:r>
    <w:r w:rsidRPr="00BC3814">
      <w:rPr>
        <w:rFonts w:ascii="Times New Roman" w:hAnsi="Times New Roman" w:cs="Times New Roman"/>
        <w:lang w:val="ru-RU"/>
      </w:rPr>
      <w:t>№</w:t>
    </w:r>
    <w:r w:rsidRPr="00BC3814">
      <w:rPr>
        <w:rFonts w:ascii="Garamond" w:hAnsi="Garamond"/>
        <w:lang w:val="ru-RU"/>
      </w:rPr>
      <w:t xml:space="preserve"> 8 «</w:t>
    </w:r>
    <w:r w:rsidRPr="00BC3814">
      <w:rPr>
        <w:rFonts w:ascii="Times New Roman" w:hAnsi="Times New Roman" w:cs="Times New Roman"/>
        <w:color w:val="000000"/>
        <w:lang w:val="ky-KG"/>
      </w:rPr>
      <w:t>Взаимодействие</w:t>
    </w:r>
    <w:r w:rsidRPr="00BC3814">
      <w:rPr>
        <w:rFonts w:ascii="Garamond" w:hAnsi="Garamond"/>
        <w:color w:val="000000"/>
        <w:lang w:val="ky-KG"/>
      </w:rPr>
      <w:t xml:space="preserve"> </w:t>
    </w:r>
    <w:r w:rsidRPr="00BC3814">
      <w:rPr>
        <w:rFonts w:ascii="Times New Roman" w:hAnsi="Times New Roman" w:cs="Times New Roman"/>
        <w:color w:val="000000"/>
        <w:lang w:val="ky-KG"/>
      </w:rPr>
      <w:t>СМИ</w:t>
    </w:r>
    <w:r w:rsidRPr="00BC3814">
      <w:rPr>
        <w:rFonts w:ascii="Garamond" w:hAnsi="Garamond"/>
        <w:color w:val="000000"/>
        <w:lang w:val="ky-KG"/>
      </w:rPr>
      <w:t xml:space="preserve"> </w:t>
    </w:r>
    <w:r w:rsidRPr="00BC3814">
      <w:rPr>
        <w:rFonts w:ascii="Times New Roman" w:hAnsi="Times New Roman" w:cs="Times New Roman"/>
        <w:color w:val="000000"/>
        <w:lang w:val="ky-KG"/>
      </w:rPr>
      <w:t>и</w:t>
    </w:r>
  </w:p>
  <w:p w:rsidR="00BC3814" w:rsidRPr="00BC3814" w:rsidRDefault="00BC3814" w:rsidP="00BC3814">
    <w:pPr>
      <w:spacing w:after="0" w:line="240" w:lineRule="auto"/>
      <w:rPr>
        <w:rFonts w:ascii="Garamond" w:hAnsi="Garamond"/>
        <w:color w:val="000000"/>
        <w:lang w:val="ky-KG"/>
      </w:rPr>
    </w:pPr>
    <w:r w:rsidRPr="00BC3814">
      <w:rPr>
        <w:rFonts w:ascii="Times New Roman" w:hAnsi="Times New Roman" w:cs="Times New Roman"/>
        <w:color w:val="000000"/>
        <w:lang w:val="ky-KG"/>
      </w:rPr>
      <w:t>органов</w:t>
    </w:r>
    <w:r w:rsidRPr="00BC3814">
      <w:rPr>
        <w:rFonts w:ascii="Garamond" w:hAnsi="Garamond"/>
        <w:color w:val="000000"/>
        <w:lang w:val="ky-KG"/>
      </w:rPr>
      <w:t xml:space="preserve"> </w:t>
    </w:r>
    <w:r w:rsidRPr="00BC3814">
      <w:rPr>
        <w:rFonts w:ascii="Times New Roman" w:hAnsi="Times New Roman" w:cs="Times New Roman"/>
        <w:color w:val="000000"/>
        <w:lang w:val="ky-KG"/>
      </w:rPr>
      <w:t>власти</w:t>
    </w:r>
    <w:r w:rsidRPr="00BC3814">
      <w:rPr>
        <w:rFonts w:ascii="Garamond" w:hAnsi="Garamond"/>
        <w:color w:val="000000"/>
        <w:lang w:val="ky-KG"/>
      </w:rPr>
      <w:t xml:space="preserve"> </w:t>
    </w:r>
    <w:r w:rsidRPr="00BC3814">
      <w:rPr>
        <w:rFonts w:ascii="Times New Roman" w:hAnsi="Times New Roman" w:cs="Times New Roman"/>
        <w:color w:val="000000"/>
        <w:lang w:val="ky-KG"/>
      </w:rPr>
      <w:t>в</w:t>
    </w:r>
    <w:r w:rsidRPr="00BC3814">
      <w:rPr>
        <w:rFonts w:ascii="Garamond" w:hAnsi="Garamond"/>
        <w:color w:val="000000"/>
        <w:lang w:val="ky-KG"/>
      </w:rPr>
      <w:t xml:space="preserve"> </w:t>
    </w:r>
    <w:r w:rsidRPr="00BC3814">
      <w:rPr>
        <w:rFonts w:ascii="Times New Roman" w:hAnsi="Times New Roman" w:cs="Times New Roman"/>
        <w:color w:val="000000"/>
        <w:lang w:val="ky-KG"/>
      </w:rPr>
      <w:t>Джалал</w:t>
    </w:r>
    <w:r w:rsidRPr="00BC3814">
      <w:rPr>
        <w:rFonts w:ascii="Garamond" w:hAnsi="Garamond"/>
        <w:color w:val="000000"/>
        <w:lang w:val="ky-KG"/>
      </w:rPr>
      <w:t>-</w:t>
    </w:r>
    <w:r w:rsidRPr="00BC3814">
      <w:rPr>
        <w:rFonts w:ascii="Times New Roman" w:hAnsi="Times New Roman" w:cs="Times New Roman"/>
        <w:color w:val="000000"/>
        <w:lang w:val="ky-KG"/>
      </w:rPr>
      <w:t>Абад</w:t>
    </w:r>
    <w:r w:rsidRPr="00BC3814">
      <w:rPr>
        <w:rFonts w:ascii="Times New Roman" w:hAnsi="Times New Roman" w:cs="Times New Roman"/>
        <w:color w:val="000000"/>
        <w:lang w:val="ru-RU"/>
      </w:rPr>
      <w:t>е</w:t>
    </w:r>
    <w:r>
      <w:rPr>
        <w:rFonts w:ascii="Times New Roman" w:hAnsi="Times New Roman" w:cs="Times New Roman"/>
        <w:color w:val="000000"/>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B6F5B7F"/>
    <w:multiLevelType w:val="hybridMultilevel"/>
    <w:tmpl w:val="07C8C628"/>
    <w:lvl w:ilvl="0" w:tplc="D0DC1B3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D2A64"/>
    <w:multiLevelType w:val="hybridMultilevel"/>
    <w:tmpl w:val="BDB45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E70297"/>
    <w:multiLevelType w:val="singleLevel"/>
    <w:tmpl w:val="00000001"/>
    <w:lvl w:ilvl="0">
      <w:start w:val="1"/>
      <w:numFmt w:val="decimal"/>
      <w:lvlText w:val="%1."/>
      <w:lvlJc w:val="left"/>
      <w:pPr>
        <w:tabs>
          <w:tab w:val="num" w:pos="720"/>
        </w:tabs>
        <w:ind w:left="720" w:hanging="360"/>
      </w:pPr>
      <w:rPr>
        <w:b/>
      </w:rPr>
    </w:lvl>
  </w:abstractNum>
  <w:abstractNum w:abstractNumId="4">
    <w:nsid w:val="78257144"/>
    <w:multiLevelType w:val="hybridMultilevel"/>
    <w:tmpl w:val="21869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D4"/>
    <w:rsid w:val="000132EB"/>
    <w:rsid w:val="00031719"/>
    <w:rsid w:val="000429F6"/>
    <w:rsid w:val="00051423"/>
    <w:rsid w:val="00064B47"/>
    <w:rsid w:val="000B7737"/>
    <w:rsid w:val="000F0646"/>
    <w:rsid w:val="00114B18"/>
    <w:rsid w:val="001227D2"/>
    <w:rsid w:val="00124522"/>
    <w:rsid w:val="001408C1"/>
    <w:rsid w:val="00152537"/>
    <w:rsid w:val="00153ECC"/>
    <w:rsid w:val="001A388A"/>
    <w:rsid w:val="001A3C6E"/>
    <w:rsid w:val="001B3931"/>
    <w:rsid w:val="00202714"/>
    <w:rsid w:val="00202DC0"/>
    <w:rsid w:val="002363B8"/>
    <w:rsid w:val="0023708F"/>
    <w:rsid w:val="0024197F"/>
    <w:rsid w:val="002427BE"/>
    <w:rsid w:val="00251CA5"/>
    <w:rsid w:val="00260E38"/>
    <w:rsid w:val="00271726"/>
    <w:rsid w:val="00285CD5"/>
    <w:rsid w:val="002B1A8D"/>
    <w:rsid w:val="002B33F2"/>
    <w:rsid w:val="002B6B78"/>
    <w:rsid w:val="002B7C55"/>
    <w:rsid w:val="002D5E9C"/>
    <w:rsid w:val="002D7777"/>
    <w:rsid w:val="002E7C8C"/>
    <w:rsid w:val="00356643"/>
    <w:rsid w:val="003612C4"/>
    <w:rsid w:val="003744CE"/>
    <w:rsid w:val="00390FCA"/>
    <w:rsid w:val="003A1526"/>
    <w:rsid w:val="003A3B42"/>
    <w:rsid w:val="003C33A7"/>
    <w:rsid w:val="003E468F"/>
    <w:rsid w:val="004100BA"/>
    <w:rsid w:val="00425DC5"/>
    <w:rsid w:val="00476CE9"/>
    <w:rsid w:val="004B37F5"/>
    <w:rsid w:val="004C19AF"/>
    <w:rsid w:val="004C6657"/>
    <w:rsid w:val="004D6049"/>
    <w:rsid w:val="005028BD"/>
    <w:rsid w:val="005123BD"/>
    <w:rsid w:val="005466BA"/>
    <w:rsid w:val="005769E7"/>
    <w:rsid w:val="00582D6D"/>
    <w:rsid w:val="005A4DBD"/>
    <w:rsid w:val="005B4238"/>
    <w:rsid w:val="005D5AE8"/>
    <w:rsid w:val="006037AC"/>
    <w:rsid w:val="0060437B"/>
    <w:rsid w:val="00684E2C"/>
    <w:rsid w:val="006A29A5"/>
    <w:rsid w:val="006B797C"/>
    <w:rsid w:val="006E04CB"/>
    <w:rsid w:val="006E164D"/>
    <w:rsid w:val="007345C6"/>
    <w:rsid w:val="00773D83"/>
    <w:rsid w:val="00797AD4"/>
    <w:rsid w:val="007C07C7"/>
    <w:rsid w:val="007D0C25"/>
    <w:rsid w:val="007D7C12"/>
    <w:rsid w:val="00830B6E"/>
    <w:rsid w:val="00840346"/>
    <w:rsid w:val="00880047"/>
    <w:rsid w:val="0088794A"/>
    <w:rsid w:val="008C780F"/>
    <w:rsid w:val="009161DF"/>
    <w:rsid w:val="00951C58"/>
    <w:rsid w:val="009550EF"/>
    <w:rsid w:val="00957BE1"/>
    <w:rsid w:val="00984C98"/>
    <w:rsid w:val="00994722"/>
    <w:rsid w:val="009B4001"/>
    <w:rsid w:val="009D7136"/>
    <w:rsid w:val="009F112A"/>
    <w:rsid w:val="009F6F2A"/>
    <w:rsid w:val="00A5509F"/>
    <w:rsid w:val="00A62715"/>
    <w:rsid w:val="00AE1E94"/>
    <w:rsid w:val="00AF175A"/>
    <w:rsid w:val="00B73D45"/>
    <w:rsid w:val="00B9253F"/>
    <w:rsid w:val="00BA0880"/>
    <w:rsid w:val="00BA1163"/>
    <w:rsid w:val="00BC3814"/>
    <w:rsid w:val="00BC59E5"/>
    <w:rsid w:val="00BD72A8"/>
    <w:rsid w:val="00BF26E2"/>
    <w:rsid w:val="00BF5FD4"/>
    <w:rsid w:val="00BF6F2E"/>
    <w:rsid w:val="00C6787E"/>
    <w:rsid w:val="00C741D1"/>
    <w:rsid w:val="00CA5CD3"/>
    <w:rsid w:val="00CA7785"/>
    <w:rsid w:val="00CC691B"/>
    <w:rsid w:val="00CE5C94"/>
    <w:rsid w:val="00D17EF9"/>
    <w:rsid w:val="00DC0A2C"/>
    <w:rsid w:val="00DF675F"/>
    <w:rsid w:val="00E0274E"/>
    <w:rsid w:val="00E04D71"/>
    <w:rsid w:val="00E14528"/>
    <w:rsid w:val="00E46198"/>
    <w:rsid w:val="00E510AF"/>
    <w:rsid w:val="00E665C5"/>
    <w:rsid w:val="00EA5042"/>
    <w:rsid w:val="00EC26E3"/>
    <w:rsid w:val="00EC3376"/>
    <w:rsid w:val="00ED4D39"/>
    <w:rsid w:val="00ED51AB"/>
    <w:rsid w:val="00EE3671"/>
    <w:rsid w:val="00F03B89"/>
    <w:rsid w:val="00F34BA2"/>
    <w:rsid w:val="00F35CE6"/>
    <w:rsid w:val="00F409CE"/>
    <w:rsid w:val="00F47DE3"/>
    <w:rsid w:val="00FA0AC7"/>
    <w:rsid w:val="00FA4FE5"/>
    <w:rsid w:val="00FC75F3"/>
    <w:rsid w:val="00FD36C6"/>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B7737"/>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uiPriority w:val="99"/>
    <w:semiHidden/>
    <w:rsid w:val="000B7737"/>
    <w:rPr>
      <w:rFonts w:ascii="Times New Roman" w:eastAsia="Times New Roman" w:hAnsi="Times New Roman" w:cs="Times New Roman"/>
      <w:sz w:val="20"/>
      <w:szCs w:val="20"/>
      <w:lang w:val="ru-RU" w:eastAsia="ru-RU"/>
    </w:rPr>
  </w:style>
  <w:style w:type="character" w:styleId="a5">
    <w:name w:val="footnote reference"/>
    <w:rsid w:val="000B7737"/>
    <w:rPr>
      <w:vertAlign w:val="superscript"/>
    </w:rPr>
  </w:style>
  <w:style w:type="character" w:styleId="a6">
    <w:name w:val="Hyperlink"/>
    <w:rsid w:val="000B7737"/>
    <w:rPr>
      <w:color w:val="0000FF"/>
      <w:u w:val="single"/>
    </w:rPr>
  </w:style>
  <w:style w:type="paragraph" w:styleId="a7">
    <w:name w:val="Normal (Web)"/>
    <w:basedOn w:val="a"/>
    <w:rsid w:val="000B77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202714"/>
    <w:pPr>
      <w:spacing w:after="0" w:line="240" w:lineRule="auto"/>
    </w:pPr>
  </w:style>
  <w:style w:type="character" w:styleId="a9">
    <w:name w:val="FollowedHyperlink"/>
    <w:basedOn w:val="a0"/>
    <w:uiPriority w:val="99"/>
    <w:semiHidden/>
    <w:unhideWhenUsed/>
    <w:rsid w:val="002D7777"/>
    <w:rPr>
      <w:color w:val="800080" w:themeColor="followedHyperlink"/>
      <w:u w:val="single"/>
    </w:rPr>
  </w:style>
  <w:style w:type="paragraph" w:styleId="aa">
    <w:name w:val="header"/>
    <w:basedOn w:val="a"/>
    <w:link w:val="ab"/>
    <w:uiPriority w:val="99"/>
    <w:unhideWhenUsed/>
    <w:rsid w:val="005028B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28BD"/>
  </w:style>
  <w:style w:type="paragraph" w:styleId="ac">
    <w:name w:val="footer"/>
    <w:basedOn w:val="a"/>
    <w:link w:val="ad"/>
    <w:uiPriority w:val="99"/>
    <w:unhideWhenUsed/>
    <w:rsid w:val="005028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28BD"/>
  </w:style>
  <w:style w:type="paragraph" w:styleId="ae">
    <w:name w:val="Balloon Text"/>
    <w:basedOn w:val="a"/>
    <w:link w:val="af"/>
    <w:uiPriority w:val="99"/>
    <w:semiHidden/>
    <w:unhideWhenUsed/>
    <w:rsid w:val="00CA5C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5CD3"/>
    <w:rPr>
      <w:rFonts w:ascii="Tahoma" w:hAnsi="Tahoma" w:cs="Tahoma"/>
      <w:sz w:val="16"/>
      <w:szCs w:val="16"/>
    </w:rPr>
  </w:style>
  <w:style w:type="table" w:styleId="af0">
    <w:name w:val="Table Grid"/>
    <w:basedOn w:val="a1"/>
    <w:uiPriority w:val="59"/>
    <w:rsid w:val="002D5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5CD5"/>
    <w:pPr>
      <w:autoSpaceDE w:val="0"/>
      <w:autoSpaceDN w:val="0"/>
      <w:adjustRightInd w:val="0"/>
      <w:spacing w:after="0" w:line="240" w:lineRule="auto"/>
    </w:pPr>
    <w:rPr>
      <w:rFonts w:ascii="Lucida Sans Unicode" w:eastAsia="Times New Roman" w:hAnsi="Lucida Sans Unicode" w:cs="Lucida Sans Unicode"/>
      <w:color w:val="000000"/>
      <w:sz w:val="24"/>
      <w:szCs w:val="24"/>
      <w:lang w:val="ru-RU" w:eastAsia="ru-RU"/>
    </w:rPr>
  </w:style>
  <w:style w:type="character" w:customStyle="1" w:styleId="WW-Absatz-Standardschriftart11">
    <w:name w:val="WW-Absatz-Standardschriftart11"/>
    <w:rsid w:val="00FC75F3"/>
  </w:style>
  <w:style w:type="character" w:customStyle="1" w:styleId="af1">
    <w:name w:val="Символ сноски"/>
    <w:rsid w:val="00FC75F3"/>
    <w:rPr>
      <w:vertAlign w:val="superscript"/>
    </w:rPr>
  </w:style>
  <w:style w:type="character" w:customStyle="1" w:styleId="3">
    <w:name w:val="Знак сноски3"/>
    <w:rsid w:val="00FC75F3"/>
    <w:rPr>
      <w:vertAlign w:val="superscript"/>
    </w:rPr>
  </w:style>
  <w:style w:type="character" w:customStyle="1" w:styleId="A12">
    <w:name w:val="A12"/>
    <w:rsid w:val="00FC75F3"/>
    <w:rPr>
      <w:rFonts w:ascii="Times" w:eastAsia="Times" w:hAnsi="Times" w:cs="Times"/>
      <w:color w:val="000000"/>
      <w:sz w:val="21"/>
      <w:szCs w:val="21"/>
    </w:rPr>
  </w:style>
  <w:style w:type="character" w:customStyle="1" w:styleId="4">
    <w:name w:val="Знак сноски4"/>
    <w:rsid w:val="00FC75F3"/>
    <w:rPr>
      <w:vertAlign w:val="superscript"/>
    </w:rPr>
  </w:style>
  <w:style w:type="paragraph" w:styleId="af2">
    <w:name w:val="Body Text"/>
    <w:basedOn w:val="a"/>
    <w:link w:val="af3"/>
    <w:rsid w:val="00FC75F3"/>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3">
    <w:name w:val="Основной текст Знак"/>
    <w:basedOn w:val="a0"/>
    <w:link w:val="af2"/>
    <w:rsid w:val="00FC75F3"/>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B7737"/>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uiPriority w:val="99"/>
    <w:semiHidden/>
    <w:rsid w:val="000B7737"/>
    <w:rPr>
      <w:rFonts w:ascii="Times New Roman" w:eastAsia="Times New Roman" w:hAnsi="Times New Roman" w:cs="Times New Roman"/>
      <w:sz w:val="20"/>
      <w:szCs w:val="20"/>
      <w:lang w:val="ru-RU" w:eastAsia="ru-RU"/>
    </w:rPr>
  </w:style>
  <w:style w:type="character" w:styleId="a5">
    <w:name w:val="footnote reference"/>
    <w:rsid w:val="000B7737"/>
    <w:rPr>
      <w:vertAlign w:val="superscript"/>
    </w:rPr>
  </w:style>
  <w:style w:type="character" w:styleId="a6">
    <w:name w:val="Hyperlink"/>
    <w:rsid w:val="000B7737"/>
    <w:rPr>
      <w:color w:val="0000FF"/>
      <w:u w:val="single"/>
    </w:rPr>
  </w:style>
  <w:style w:type="paragraph" w:styleId="a7">
    <w:name w:val="Normal (Web)"/>
    <w:basedOn w:val="a"/>
    <w:rsid w:val="000B77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202714"/>
    <w:pPr>
      <w:spacing w:after="0" w:line="240" w:lineRule="auto"/>
    </w:pPr>
  </w:style>
  <w:style w:type="character" w:styleId="a9">
    <w:name w:val="FollowedHyperlink"/>
    <w:basedOn w:val="a0"/>
    <w:uiPriority w:val="99"/>
    <w:semiHidden/>
    <w:unhideWhenUsed/>
    <w:rsid w:val="002D7777"/>
    <w:rPr>
      <w:color w:val="800080" w:themeColor="followedHyperlink"/>
      <w:u w:val="single"/>
    </w:rPr>
  </w:style>
  <w:style w:type="paragraph" w:styleId="aa">
    <w:name w:val="header"/>
    <w:basedOn w:val="a"/>
    <w:link w:val="ab"/>
    <w:uiPriority w:val="99"/>
    <w:unhideWhenUsed/>
    <w:rsid w:val="005028B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28BD"/>
  </w:style>
  <w:style w:type="paragraph" w:styleId="ac">
    <w:name w:val="footer"/>
    <w:basedOn w:val="a"/>
    <w:link w:val="ad"/>
    <w:uiPriority w:val="99"/>
    <w:unhideWhenUsed/>
    <w:rsid w:val="005028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28BD"/>
  </w:style>
  <w:style w:type="paragraph" w:styleId="ae">
    <w:name w:val="Balloon Text"/>
    <w:basedOn w:val="a"/>
    <w:link w:val="af"/>
    <w:uiPriority w:val="99"/>
    <w:semiHidden/>
    <w:unhideWhenUsed/>
    <w:rsid w:val="00CA5C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5CD3"/>
    <w:rPr>
      <w:rFonts w:ascii="Tahoma" w:hAnsi="Tahoma" w:cs="Tahoma"/>
      <w:sz w:val="16"/>
      <w:szCs w:val="16"/>
    </w:rPr>
  </w:style>
  <w:style w:type="table" w:styleId="af0">
    <w:name w:val="Table Grid"/>
    <w:basedOn w:val="a1"/>
    <w:uiPriority w:val="59"/>
    <w:rsid w:val="002D5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5CD5"/>
    <w:pPr>
      <w:autoSpaceDE w:val="0"/>
      <w:autoSpaceDN w:val="0"/>
      <w:adjustRightInd w:val="0"/>
      <w:spacing w:after="0" w:line="240" w:lineRule="auto"/>
    </w:pPr>
    <w:rPr>
      <w:rFonts w:ascii="Lucida Sans Unicode" w:eastAsia="Times New Roman" w:hAnsi="Lucida Sans Unicode" w:cs="Lucida Sans Unicode"/>
      <w:color w:val="000000"/>
      <w:sz w:val="24"/>
      <w:szCs w:val="24"/>
      <w:lang w:val="ru-RU" w:eastAsia="ru-RU"/>
    </w:rPr>
  </w:style>
  <w:style w:type="character" w:customStyle="1" w:styleId="WW-Absatz-Standardschriftart11">
    <w:name w:val="WW-Absatz-Standardschriftart11"/>
    <w:rsid w:val="00FC75F3"/>
  </w:style>
  <w:style w:type="character" w:customStyle="1" w:styleId="af1">
    <w:name w:val="Символ сноски"/>
    <w:rsid w:val="00FC75F3"/>
    <w:rPr>
      <w:vertAlign w:val="superscript"/>
    </w:rPr>
  </w:style>
  <w:style w:type="character" w:customStyle="1" w:styleId="3">
    <w:name w:val="Знак сноски3"/>
    <w:rsid w:val="00FC75F3"/>
    <w:rPr>
      <w:vertAlign w:val="superscript"/>
    </w:rPr>
  </w:style>
  <w:style w:type="character" w:customStyle="1" w:styleId="A12">
    <w:name w:val="A12"/>
    <w:rsid w:val="00FC75F3"/>
    <w:rPr>
      <w:rFonts w:ascii="Times" w:eastAsia="Times" w:hAnsi="Times" w:cs="Times"/>
      <w:color w:val="000000"/>
      <w:sz w:val="21"/>
      <w:szCs w:val="21"/>
    </w:rPr>
  </w:style>
  <w:style w:type="character" w:customStyle="1" w:styleId="4">
    <w:name w:val="Знак сноски4"/>
    <w:rsid w:val="00FC75F3"/>
    <w:rPr>
      <w:vertAlign w:val="superscript"/>
    </w:rPr>
  </w:style>
  <w:style w:type="paragraph" w:styleId="af2">
    <w:name w:val="Body Text"/>
    <w:basedOn w:val="a"/>
    <w:link w:val="af3"/>
    <w:rsid w:val="00FC75F3"/>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3">
    <w:name w:val="Основной текст Знак"/>
    <w:basedOn w:val="a0"/>
    <w:link w:val="af2"/>
    <w:rsid w:val="00FC75F3"/>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4059">
      <w:bodyDiv w:val="1"/>
      <w:marLeft w:val="0"/>
      <w:marRight w:val="0"/>
      <w:marTop w:val="0"/>
      <w:marBottom w:val="0"/>
      <w:divBdr>
        <w:top w:val="none" w:sz="0" w:space="0" w:color="auto"/>
        <w:left w:val="none" w:sz="0" w:space="0" w:color="auto"/>
        <w:bottom w:val="none" w:sz="0" w:space="0" w:color="auto"/>
        <w:right w:val="none" w:sz="0" w:space="0" w:color="auto"/>
      </w:divBdr>
    </w:div>
    <w:div w:id="9924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ce-academy.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v_gemini@rambler.ru" TargetMode="External"/><Relationship Id="rId2" Type="http://schemas.openxmlformats.org/officeDocument/2006/relationships/numbering" Target="numbering.xml"/><Relationship Id="rId16" Type="http://schemas.openxmlformats.org/officeDocument/2006/relationships/hyperlink" Target="mailto:ofchin@rambl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gcsp.ch/e/_images/design_elements/LOGO-VEC.gif" TargetMode="External"/><Relationship Id="rId5" Type="http://schemas.openxmlformats.org/officeDocument/2006/relationships/settings" Target="settings.xml"/><Relationship Id="rId15" Type="http://schemas.openxmlformats.org/officeDocument/2006/relationships/hyperlink" Target="http://www.osce-academy.ne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policybriefs@osce-academy.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onitoring.kg/?pid=136&amp;cid=1" TargetMode="External"/><Relationship Id="rId2" Type="http://schemas.openxmlformats.org/officeDocument/2006/relationships/hyperlink" Target="http://ru.wikipedia.org/wiki/%D0%90%D0%BA%D1%81%D1%8B%D0%B9%D1%81%D0%BA%D0%B8%D0%B5_%D1%81%D0%BE%D0%B1%D1%8B%D1%82%D0%B8%D1%8F" TargetMode="External"/><Relationship Id="rId1" Type="http://schemas.openxmlformats.org/officeDocument/2006/relationships/hyperlink" Target="http://monitoring.kg/?pid=136&amp;cid=1" TargetMode="External"/><Relationship Id="rId4" Type="http://schemas.openxmlformats.org/officeDocument/2006/relationships/hyperlink" Target="http://polit.kg/newskg/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CF22-F22F-4E39-839B-2F561147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5445</Words>
  <Characters>31037</Characters>
  <Application>Microsoft Office Word</Application>
  <DocSecurity>4</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cmbleuer</dc:creator>
  <cp:lastModifiedBy>Nurlan Alymbaev</cp:lastModifiedBy>
  <cp:revision>2</cp:revision>
  <cp:lastPrinted>2012-02-15T07:43:00Z</cp:lastPrinted>
  <dcterms:created xsi:type="dcterms:W3CDTF">2012-03-26T04:16:00Z</dcterms:created>
  <dcterms:modified xsi:type="dcterms:W3CDTF">2012-03-26T04:16:00Z</dcterms:modified>
</cp:coreProperties>
</file>